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99" w:rsidRPr="00EF36C6" w:rsidRDefault="006E1F99" w:rsidP="006E1F99">
      <w:pPr>
        <w:pStyle w:val="aa"/>
        <w:tabs>
          <w:tab w:val="left" w:pos="9356"/>
        </w:tabs>
        <w:jc w:val="center"/>
      </w:pPr>
      <w:r w:rsidRPr="0015532A">
        <w:rPr>
          <w:b/>
        </w:rPr>
        <w:t>Разъяснения по организации посещений волонтерами стационарных</w:t>
      </w:r>
      <w:r w:rsidRPr="0015532A">
        <w:rPr>
          <w:b/>
          <w:spacing w:val="-67"/>
        </w:rPr>
        <w:t xml:space="preserve"> </w:t>
      </w:r>
      <w:r w:rsidRPr="0015532A">
        <w:rPr>
          <w:b/>
        </w:rPr>
        <w:t>организаций социального</w:t>
      </w:r>
      <w:r w:rsidRPr="0015532A">
        <w:rPr>
          <w:b/>
          <w:spacing w:val="-1"/>
        </w:rPr>
        <w:t xml:space="preserve"> </w:t>
      </w:r>
      <w:r w:rsidRPr="0015532A">
        <w:rPr>
          <w:b/>
        </w:rPr>
        <w:t>обслуживания</w:t>
      </w:r>
    </w:p>
    <w:p w:rsidR="006E1F99" w:rsidRPr="00EF36C6" w:rsidRDefault="006E1F99" w:rsidP="006E1F99">
      <w:pPr>
        <w:pStyle w:val="aa"/>
        <w:rPr>
          <w:sz w:val="30"/>
        </w:rPr>
      </w:pPr>
    </w:p>
    <w:p w:rsidR="006E1F99" w:rsidRPr="00EF36C6" w:rsidRDefault="006E1F99" w:rsidP="006E1F99">
      <w:pPr>
        <w:pStyle w:val="a9"/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F36C6">
        <w:rPr>
          <w:rFonts w:ascii="Times New Roman" w:hAnsi="Times New Roman" w:cs="Times New Roman"/>
          <w:sz w:val="28"/>
        </w:rPr>
        <w:t>Санитарно-эпидемиологические требования к организации деятельности</w:t>
      </w:r>
      <w:r w:rsidRPr="00EF36C6">
        <w:rPr>
          <w:rFonts w:ascii="Times New Roman" w:hAnsi="Times New Roman" w:cs="Times New Roman"/>
          <w:spacing w:val="-67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социальных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организаций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в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условиях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распространения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новой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коронавирусной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инфекции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(COVID-19)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определены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СП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3.1.3597-20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«Профилактика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новой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коронавирусной инфекции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(COVID-19)» (далее     -     СП     3.1.3597-20) и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СП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3.1/2.4.3598-20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«Санитарно-эпидемиологические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требования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к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устройству,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содержанию и организации работы образовательных организаций и других объектов</w:t>
      </w:r>
      <w:r w:rsidRPr="00EF36C6">
        <w:rPr>
          <w:rFonts w:ascii="Times New Roman" w:hAnsi="Times New Roman" w:cs="Times New Roman"/>
          <w:spacing w:val="-67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социальной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инфраструктуры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для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детей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и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молодежи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в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условиях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распространения</w:t>
      </w:r>
      <w:r w:rsidRPr="00EF36C6">
        <w:rPr>
          <w:rFonts w:ascii="Times New Roman" w:hAnsi="Times New Roman" w:cs="Times New Roman"/>
          <w:spacing w:val="-67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новой</w:t>
      </w:r>
      <w:r w:rsidRPr="00EF36C6">
        <w:rPr>
          <w:rFonts w:ascii="Times New Roman" w:hAnsi="Times New Roman" w:cs="Times New Roman"/>
          <w:spacing w:val="-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коронавирусной</w:t>
      </w:r>
      <w:r w:rsidRPr="00EF36C6">
        <w:rPr>
          <w:rFonts w:ascii="Times New Roman" w:hAnsi="Times New Roman" w:cs="Times New Roman"/>
          <w:spacing w:val="-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инфекции</w:t>
      </w:r>
      <w:r w:rsidRPr="00EF36C6">
        <w:rPr>
          <w:rFonts w:ascii="Times New Roman" w:hAnsi="Times New Roman" w:cs="Times New Roman"/>
          <w:spacing w:val="-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(COVID-19)»</w:t>
      </w:r>
      <w:r w:rsidRPr="00EF36C6">
        <w:rPr>
          <w:rFonts w:ascii="Times New Roman" w:hAnsi="Times New Roman" w:cs="Times New Roman"/>
          <w:spacing w:val="-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(далее</w:t>
      </w:r>
      <w:r w:rsidRPr="00EF36C6">
        <w:rPr>
          <w:rFonts w:ascii="Times New Roman" w:hAnsi="Times New Roman" w:cs="Times New Roman"/>
          <w:spacing w:val="-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- СП</w:t>
      </w:r>
      <w:r w:rsidRPr="00EF36C6">
        <w:rPr>
          <w:rFonts w:ascii="Times New Roman" w:hAnsi="Times New Roman" w:cs="Times New Roman"/>
          <w:spacing w:val="-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3.1/2.4.3598-20).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СП</w:t>
      </w:r>
      <w:r w:rsidRPr="00EF36C6">
        <w:rPr>
          <w:spacing w:val="1"/>
        </w:rPr>
        <w:t xml:space="preserve"> </w:t>
      </w:r>
      <w:r w:rsidRPr="00EF36C6">
        <w:t>3.1/2.4.3598-20</w:t>
      </w:r>
      <w:r w:rsidRPr="00EF36C6">
        <w:rPr>
          <w:spacing w:val="1"/>
        </w:rPr>
        <w:t xml:space="preserve"> </w:t>
      </w:r>
      <w:r w:rsidRPr="00EF36C6">
        <w:t>(п.</w:t>
      </w:r>
      <w:r w:rsidRPr="00EF36C6">
        <w:rPr>
          <w:spacing w:val="1"/>
        </w:rPr>
        <w:t xml:space="preserve"> </w:t>
      </w:r>
      <w:r w:rsidRPr="00EF36C6">
        <w:t>3.7)</w:t>
      </w:r>
      <w:r w:rsidRPr="00EF36C6">
        <w:rPr>
          <w:spacing w:val="1"/>
        </w:rPr>
        <w:t xml:space="preserve"> </w:t>
      </w:r>
      <w:r w:rsidRPr="00EF36C6">
        <w:t>предусмотрен</w:t>
      </w:r>
      <w:r w:rsidRPr="00EF36C6">
        <w:rPr>
          <w:spacing w:val="1"/>
        </w:rPr>
        <w:t xml:space="preserve"> </w:t>
      </w:r>
      <w:r w:rsidRPr="00EF36C6">
        <w:t>запрет</w:t>
      </w:r>
      <w:r w:rsidRPr="00EF36C6">
        <w:rPr>
          <w:spacing w:val="1"/>
        </w:rPr>
        <w:t xml:space="preserve"> </w:t>
      </w:r>
      <w:r w:rsidRPr="00EF36C6">
        <w:t>на</w:t>
      </w:r>
      <w:r w:rsidRPr="00EF36C6">
        <w:rPr>
          <w:spacing w:val="1"/>
        </w:rPr>
        <w:t xml:space="preserve"> </w:t>
      </w:r>
      <w:r w:rsidRPr="00EF36C6">
        <w:t>посещение</w:t>
      </w:r>
      <w:r w:rsidRPr="00EF36C6">
        <w:rPr>
          <w:spacing w:val="1"/>
        </w:rPr>
        <w:t xml:space="preserve"> </w:t>
      </w:r>
      <w:r w:rsidRPr="00EF36C6">
        <w:t>социальной</w:t>
      </w:r>
      <w:r w:rsidRPr="00EF36C6">
        <w:rPr>
          <w:spacing w:val="-67"/>
        </w:rPr>
        <w:t xml:space="preserve"> </w:t>
      </w:r>
      <w:r w:rsidRPr="00EF36C6">
        <w:t>организации для детей лицами, не связанными с ее деятельностью. Вместе с тем</w:t>
      </w:r>
      <w:r w:rsidRPr="00EF36C6">
        <w:rPr>
          <w:spacing w:val="1"/>
        </w:rPr>
        <w:t xml:space="preserve"> </w:t>
      </w:r>
      <w:r w:rsidRPr="00EF36C6">
        <w:t>ограничения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отношении</w:t>
      </w:r>
      <w:r w:rsidRPr="00EF36C6">
        <w:rPr>
          <w:spacing w:val="1"/>
        </w:rPr>
        <w:t xml:space="preserve"> </w:t>
      </w:r>
      <w:r w:rsidRPr="00EF36C6">
        <w:t>деятельности</w:t>
      </w:r>
      <w:r w:rsidRPr="00EF36C6">
        <w:rPr>
          <w:spacing w:val="1"/>
        </w:rPr>
        <w:t xml:space="preserve"> </w:t>
      </w:r>
      <w:r w:rsidRPr="00EF36C6">
        <w:t>волонтеров,</w:t>
      </w:r>
      <w:r w:rsidRPr="00EF36C6">
        <w:rPr>
          <w:spacing w:val="1"/>
        </w:rPr>
        <w:t xml:space="preserve"> </w:t>
      </w:r>
      <w:r w:rsidRPr="00EF36C6">
        <w:t>осуществляющих</w:t>
      </w:r>
      <w:r w:rsidRPr="00EF36C6">
        <w:rPr>
          <w:spacing w:val="1"/>
        </w:rPr>
        <w:t xml:space="preserve"> </w:t>
      </w:r>
      <w:r w:rsidRPr="00EF36C6">
        <w:t>оказание</w:t>
      </w:r>
      <w:r w:rsidRPr="00EF36C6">
        <w:rPr>
          <w:spacing w:val="1"/>
        </w:rPr>
        <w:t xml:space="preserve"> </w:t>
      </w:r>
      <w:r w:rsidRPr="00EF36C6">
        <w:t>помощи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деятельности</w:t>
      </w:r>
      <w:r w:rsidRPr="00EF36C6">
        <w:rPr>
          <w:spacing w:val="1"/>
        </w:rPr>
        <w:t xml:space="preserve"> </w:t>
      </w:r>
      <w:r w:rsidRPr="00EF36C6">
        <w:t>таких</w:t>
      </w:r>
      <w:r w:rsidRPr="00EF36C6">
        <w:rPr>
          <w:spacing w:val="1"/>
        </w:rPr>
        <w:t xml:space="preserve"> </w:t>
      </w:r>
      <w:r w:rsidRPr="00EF36C6">
        <w:t>организаций,</w:t>
      </w:r>
      <w:r w:rsidRPr="00EF36C6">
        <w:rPr>
          <w:spacing w:val="1"/>
        </w:rPr>
        <w:t xml:space="preserve"> </w:t>
      </w:r>
      <w:r w:rsidRPr="00EF36C6">
        <w:t>вышеуказанными</w:t>
      </w:r>
      <w:r w:rsidRPr="00EF36C6">
        <w:rPr>
          <w:spacing w:val="1"/>
        </w:rPr>
        <w:t xml:space="preserve"> </w:t>
      </w:r>
      <w:r w:rsidRPr="00EF36C6">
        <w:t>нормативным</w:t>
      </w:r>
      <w:r w:rsidRPr="00EF36C6">
        <w:rPr>
          <w:spacing w:val="1"/>
        </w:rPr>
        <w:t xml:space="preserve"> </w:t>
      </w:r>
      <w:r w:rsidRPr="00EF36C6">
        <w:t>документами</w:t>
      </w:r>
      <w:r w:rsidRPr="00EF36C6">
        <w:rPr>
          <w:spacing w:val="-2"/>
        </w:rPr>
        <w:t xml:space="preserve"> </w:t>
      </w:r>
      <w:r w:rsidRPr="00EF36C6">
        <w:t>не установлены.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Кроме</w:t>
      </w:r>
      <w:r w:rsidRPr="00EF36C6">
        <w:rPr>
          <w:spacing w:val="1"/>
        </w:rPr>
        <w:t xml:space="preserve"> </w:t>
      </w:r>
      <w:r w:rsidRPr="00EF36C6">
        <w:t>того,</w:t>
      </w:r>
      <w:r w:rsidRPr="00EF36C6">
        <w:rPr>
          <w:spacing w:val="1"/>
        </w:rPr>
        <w:t xml:space="preserve"> </w:t>
      </w:r>
      <w:r w:rsidRPr="00EF36C6">
        <w:t>необходимо</w:t>
      </w:r>
      <w:r w:rsidRPr="00EF36C6">
        <w:rPr>
          <w:spacing w:val="1"/>
        </w:rPr>
        <w:t xml:space="preserve"> </w:t>
      </w:r>
      <w:r w:rsidRPr="00EF36C6">
        <w:t>отметить,</w:t>
      </w:r>
      <w:r w:rsidRPr="00EF36C6">
        <w:rPr>
          <w:spacing w:val="1"/>
        </w:rPr>
        <w:t xml:space="preserve"> </w:t>
      </w:r>
      <w:r w:rsidRPr="00EF36C6">
        <w:t>что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связи</w:t>
      </w:r>
      <w:r w:rsidRPr="00EF36C6">
        <w:rPr>
          <w:spacing w:val="1"/>
        </w:rPr>
        <w:t xml:space="preserve"> </w:t>
      </w:r>
      <w:r w:rsidRPr="00EF36C6">
        <w:t>с</w:t>
      </w:r>
      <w:r w:rsidRPr="00EF36C6">
        <w:rPr>
          <w:spacing w:val="1"/>
        </w:rPr>
        <w:t xml:space="preserve"> </w:t>
      </w:r>
      <w:r w:rsidRPr="00EF36C6">
        <w:t>изменениями</w:t>
      </w:r>
      <w:r w:rsidRPr="00EF36C6">
        <w:rPr>
          <w:spacing w:val="1"/>
        </w:rPr>
        <w:t xml:space="preserve"> </w:t>
      </w:r>
      <w:r w:rsidRPr="00EF36C6">
        <w:t>эпидемиологической ситуации и свойств доминирующего возбудителя COVID-19</w:t>
      </w:r>
      <w:r w:rsidRPr="00EF36C6">
        <w:rPr>
          <w:spacing w:val="1"/>
        </w:rPr>
        <w:t xml:space="preserve"> </w:t>
      </w:r>
      <w:r w:rsidRPr="00EF36C6">
        <w:t>Роспотребнадзором неоднократно в оперативном порядке вносились изменения в</w:t>
      </w:r>
      <w:r w:rsidRPr="00EF36C6">
        <w:rPr>
          <w:spacing w:val="1"/>
        </w:rPr>
        <w:t xml:space="preserve"> </w:t>
      </w:r>
      <w:r w:rsidRPr="00EF36C6">
        <w:t>санитарные</w:t>
      </w:r>
      <w:r w:rsidRPr="00EF36C6">
        <w:rPr>
          <w:spacing w:val="1"/>
        </w:rPr>
        <w:t xml:space="preserve"> </w:t>
      </w:r>
      <w:r w:rsidRPr="00EF36C6">
        <w:t>правила.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настоящее</w:t>
      </w:r>
      <w:r w:rsidRPr="00EF36C6">
        <w:rPr>
          <w:spacing w:val="1"/>
        </w:rPr>
        <w:t xml:space="preserve"> </w:t>
      </w:r>
      <w:r w:rsidRPr="00EF36C6">
        <w:t>время</w:t>
      </w:r>
      <w:r w:rsidRPr="00EF36C6">
        <w:rPr>
          <w:spacing w:val="1"/>
        </w:rPr>
        <w:t xml:space="preserve"> </w:t>
      </w:r>
      <w:r w:rsidRPr="00EF36C6">
        <w:t>с</w:t>
      </w:r>
      <w:r w:rsidRPr="00EF36C6">
        <w:rPr>
          <w:spacing w:val="1"/>
        </w:rPr>
        <w:t xml:space="preserve"> </w:t>
      </w:r>
      <w:r w:rsidRPr="00EF36C6">
        <w:t>учетом</w:t>
      </w:r>
      <w:r w:rsidRPr="00EF36C6">
        <w:rPr>
          <w:spacing w:val="1"/>
        </w:rPr>
        <w:t xml:space="preserve"> </w:t>
      </w:r>
      <w:r w:rsidRPr="00EF36C6">
        <w:t>значимого</w:t>
      </w:r>
      <w:r w:rsidRPr="00EF36C6">
        <w:rPr>
          <w:spacing w:val="1"/>
        </w:rPr>
        <w:t xml:space="preserve"> </w:t>
      </w:r>
      <w:r w:rsidRPr="00EF36C6">
        <w:t>снижения</w:t>
      </w:r>
      <w:r w:rsidRPr="00EF36C6">
        <w:rPr>
          <w:spacing w:val="-67"/>
        </w:rPr>
        <w:t xml:space="preserve"> </w:t>
      </w:r>
      <w:r w:rsidRPr="00EF36C6">
        <w:t>заболеваемости</w:t>
      </w:r>
      <w:r w:rsidRPr="00EF36C6">
        <w:rPr>
          <w:spacing w:val="39"/>
        </w:rPr>
        <w:t xml:space="preserve"> </w:t>
      </w:r>
      <w:r w:rsidRPr="00EF36C6">
        <w:t>в</w:t>
      </w:r>
      <w:r w:rsidRPr="00EF36C6">
        <w:rPr>
          <w:spacing w:val="39"/>
        </w:rPr>
        <w:t xml:space="preserve"> </w:t>
      </w:r>
      <w:r w:rsidRPr="00EF36C6">
        <w:t>марте</w:t>
      </w:r>
      <w:r w:rsidRPr="00EF36C6">
        <w:rPr>
          <w:spacing w:val="39"/>
        </w:rPr>
        <w:t xml:space="preserve"> </w:t>
      </w:r>
      <w:r w:rsidRPr="00EF36C6">
        <w:t>текущего</w:t>
      </w:r>
      <w:r w:rsidRPr="00EF36C6">
        <w:rPr>
          <w:spacing w:val="39"/>
        </w:rPr>
        <w:t xml:space="preserve"> </w:t>
      </w:r>
      <w:r w:rsidRPr="00EF36C6">
        <w:t>года</w:t>
      </w:r>
      <w:r w:rsidRPr="00EF36C6">
        <w:rPr>
          <w:spacing w:val="39"/>
        </w:rPr>
        <w:t xml:space="preserve"> </w:t>
      </w:r>
      <w:r w:rsidRPr="00EF36C6">
        <w:t>и</w:t>
      </w:r>
      <w:r w:rsidRPr="00EF36C6">
        <w:rPr>
          <w:spacing w:val="39"/>
        </w:rPr>
        <w:t xml:space="preserve"> </w:t>
      </w:r>
      <w:r w:rsidRPr="00EF36C6">
        <w:t>широкого</w:t>
      </w:r>
      <w:r w:rsidRPr="00EF36C6">
        <w:rPr>
          <w:spacing w:val="39"/>
        </w:rPr>
        <w:t xml:space="preserve"> </w:t>
      </w:r>
      <w:r w:rsidRPr="00EF36C6">
        <w:t>распространения</w:t>
      </w:r>
      <w:r w:rsidRPr="00EF36C6">
        <w:rPr>
          <w:spacing w:val="39"/>
        </w:rPr>
        <w:t xml:space="preserve"> </w:t>
      </w:r>
      <w:r w:rsidRPr="00EF36C6">
        <w:t>варианта «омикрон» вируса SARS-CoV-2, при котором подавляющее большинство случаев</w:t>
      </w:r>
      <w:r w:rsidRPr="00EF36C6">
        <w:rPr>
          <w:spacing w:val="1"/>
        </w:rPr>
        <w:t xml:space="preserve"> </w:t>
      </w:r>
      <w:r w:rsidRPr="00EF36C6">
        <w:t>протекают у здоровых лиц легко, как ОРВИ, или бессимптомно, Роспотребнадзором</w:t>
      </w:r>
      <w:r w:rsidRPr="00EF36C6">
        <w:rPr>
          <w:spacing w:val="-67"/>
        </w:rPr>
        <w:t xml:space="preserve"> </w:t>
      </w:r>
      <w:r w:rsidRPr="00EF36C6">
        <w:t>ведется</w:t>
      </w:r>
      <w:r w:rsidRPr="00EF36C6">
        <w:rPr>
          <w:spacing w:val="-2"/>
        </w:rPr>
        <w:t xml:space="preserve"> </w:t>
      </w:r>
      <w:r w:rsidRPr="00EF36C6">
        <w:t>работа</w:t>
      </w:r>
      <w:r w:rsidRPr="00EF36C6">
        <w:rPr>
          <w:spacing w:val="-1"/>
        </w:rPr>
        <w:t xml:space="preserve"> </w:t>
      </w:r>
      <w:r w:rsidRPr="00EF36C6">
        <w:t>по</w:t>
      </w:r>
      <w:r w:rsidRPr="00EF36C6">
        <w:rPr>
          <w:spacing w:val="-1"/>
        </w:rPr>
        <w:t xml:space="preserve"> </w:t>
      </w:r>
      <w:r w:rsidRPr="00EF36C6">
        <w:t>внесению</w:t>
      </w:r>
      <w:r w:rsidRPr="00EF36C6">
        <w:rPr>
          <w:spacing w:val="-1"/>
        </w:rPr>
        <w:t xml:space="preserve"> </w:t>
      </w:r>
      <w:r w:rsidRPr="00EF36C6">
        <w:t>изменений</w:t>
      </w:r>
      <w:r w:rsidRPr="00EF36C6">
        <w:rPr>
          <w:spacing w:val="-1"/>
        </w:rPr>
        <w:t xml:space="preserve"> </w:t>
      </w:r>
      <w:r w:rsidRPr="00EF36C6">
        <w:t>в</w:t>
      </w:r>
      <w:r w:rsidRPr="00EF36C6">
        <w:rPr>
          <w:spacing w:val="-1"/>
        </w:rPr>
        <w:t xml:space="preserve"> </w:t>
      </w:r>
      <w:r w:rsidRPr="00EF36C6">
        <w:t>СП</w:t>
      </w:r>
      <w:r w:rsidRPr="00EF36C6">
        <w:rPr>
          <w:spacing w:val="-1"/>
        </w:rPr>
        <w:t xml:space="preserve"> </w:t>
      </w:r>
      <w:r w:rsidRPr="00EF36C6">
        <w:t>3.1/2.4.3598-20,</w:t>
      </w:r>
      <w:r w:rsidRPr="00EF36C6">
        <w:rPr>
          <w:spacing w:val="-2"/>
        </w:rPr>
        <w:t xml:space="preserve"> </w:t>
      </w:r>
      <w:r w:rsidRPr="00EF36C6">
        <w:t>в</w:t>
      </w:r>
      <w:r w:rsidRPr="00EF36C6">
        <w:rPr>
          <w:spacing w:val="-1"/>
        </w:rPr>
        <w:t xml:space="preserve"> </w:t>
      </w:r>
      <w:r w:rsidRPr="00EF36C6">
        <w:t>том</w:t>
      </w:r>
      <w:r w:rsidRPr="00EF36C6">
        <w:rPr>
          <w:spacing w:val="-1"/>
        </w:rPr>
        <w:t xml:space="preserve"> </w:t>
      </w:r>
      <w:r w:rsidRPr="00EF36C6">
        <w:t>числе</w:t>
      </w:r>
      <w:r w:rsidRPr="00EF36C6">
        <w:rPr>
          <w:spacing w:val="-2"/>
        </w:rPr>
        <w:t xml:space="preserve"> </w:t>
      </w:r>
      <w:r w:rsidRPr="00EF36C6">
        <w:t>в</w:t>
      </w:r>
      <w:r w:rsidRPr="00EF36C6">
        <w:rPr>
          <w:spacing w:val="-1"/>
        </w:rPr>
        <w:t xml:space="preserve"> </w:t>
      </w:r>
      <w:r w:rsidRPr="00EF36C6">
        <w:t>п.</w:t>
      </w:r>
      <w:r w:rsidRPr="00EF36C6">
        <w:rPr>
          <w:spacing w:val="-1"/>
        </w:rPr>
        <w:t xml:space="preserve"> </w:t>
      </w:r>
      <w:r w:rsidRPr="00EF36C6">
        <w:t>3.7.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При</w:t>
      </w:r>
      <w:r w:rsidRPr="00EF36C6">
        <w:rPr>
          <w:spacing w:val="1"/>
        </w:rPr>
        <w:t xml:space="preserve"> </w:t>
      </w:r>
      <w:r w:rsidRPr="00EF36C6">
        <w:t>этом</w:t>
      </w:r>
      <w:r w:rsidRPr="00EF36C6">
        <w:rPr>
          <w:spacing w:val="1"/>
        </w:rPr>
        <w:t xml:space="preserve"> </w:t>
      </w:r>
      <w:r w:rsidRPr="00EF36C6">
        <w:t>сохраняются</w:t>
      </w:r>
      <w:r w:rsidRPr="00EF36C6">
        <w:rPr>
          <w:spacing w:val="1"/>
        </w:rPr>
        <w:t xml:space="preserve"> </w:t>
      </w:r>
      <w:r w:rsidRPr="00EF36C6">
        <w:t>требования</w:t>
      </w:r>
      <w:r w:rsidRPr="00EF36C6">
        <w:rPr>
          <w:spacing w:val="1"/>
        </w:rPr>
        <w:t xml:space="preserve"> </w:t>
      </w:r>
      <w:r w:rsidRPr="00EF36C6">
        <w:t>по</w:t>
      </w:r>
      <w:r w:rsidRPr="00EF36C6">
        <w:rPr>
          <w:spacing w:val="1"/>
        </w:rPr>
        <w:t xml:space="preserve"> </w:t>
      </w:r>
      <w:r w:rsidRPr="00EF36C6">
        <w:t>соблюдению</w:t>
      </w:r>
      <w:r w:rsidRPr="00EF36C6">
        <w:rPr>
          <w:spacing w:val="1"/>
        </w:rPr>
        <w:t xml:space="preserve"> </w:t>
      </w:r>
      <w:r w:rsidRPr="00EF36C6">
        <w:t>масочного</w:t>
      </w:r>
      <w:r w:rsidRPr="00EF36C6">
        <w:rPr>
          <w:spacing w:val="1"/>
        </w:rPr>
        <w:t xml:space="preserve"> </w:t>
      </w:r>
      <w:r w:rsidRPr="00EF36C6">
        <w:t>режима</w:t>
      </w:r>
      <w:r w:rsidRPr="00EF36C6">
        <w:rPr>
          <w:spacing w:val="1"/>
        </w:rPr>
        <w:t xml:space="preserve"> </w:t>
      </w:r>
      <w:r w:rsidRPr="00EF36C6">
        <w:t>(постановление</w:t>
      </w:r>
      <w:r w:rsidRPr="00EF36C6">
        <w:rPr>
          <w:spacing w:val="1"/>
        </w:rPr>
        <w:t xml:space="preserve"> </w:t>
      </w:r>
      <w:r w:rsidRPr="00EF36C6">
        <w:t>Главного</w:t>
      </w:r>
      <w:r w:rsidRPr="00EF36C6">
        <w:rPr>
          <w:spacing w:val="1"/>
        </w:rPr>
        <w:t xml:space="preserve"> </w:t>
      </w:r>
      <w:r w:rsidRPr="00EF36C6">
        <w:t>государственного</w:t>
      </w:r>
      <w:r w:rsidRPr="00EF36C6">
        <w:rPr>
          <w:spacing w:val="1"/>
        </w:rPr>
        <w:t xml:space="preserve"> </w:t>
      </w:r>
      <w:r w:rsidRPr="00EF36C6">
        <w:t>санитарного</w:t>
      </w:r>
      <w:r w:rsidRPr="00EF36C6">
        <w:rPr>
          <w:spacing w:val="1"/>
        </w:rPr>
        <w:t xml:space="preserve"> </w:t>
      </w:r>
      <w:r w:rsidRPr="00EF36C6">
        <w:t>врача</w:t>
      </w:r>
      <w:r w:rsidRPr="00EF36C6">
        <w:rPr>
          <w:spacing w:val="1"/>
        </w:rPr>
        <w:t xml:space="preserve"> </w:t>
      </w:r>
      <w:r w:rsidRPr="00EF36C6">
        <w:t>Российской</w:t>
      </w:r>
      <w:r w:rsidRPr="00EF36C6">
        <w:rPr>
          <w:spacing w:val="1"/>
        </w:rPr>
        <w:t xml:space="preserve"> </w:t>
      </w:r>
      <w:r w:rsidRPr="00EF36C6">
        <w:t>Федерации от 16.10.2020 № 31, зарегистрировано в Минюсте России 26.10.2020,</w:t>
      </w:r>
      <w:r w:rsidRPr="00EF36C6">
        <w:rPr>
          <w:spacing w:val="1"/>
        </w:rPr>
        <w:t xml:space="preserve"> </w:t>
      </w:r>
      <w:r w:rsidRPr="00EF36C6">
        <w:t>рег.№ 60563) и требования к проведению массовых мероприятий (постановление</w:t>
      </w:r>
      <w:r w:rsidRPr="00EF36C6">
        <w:rPr>
          <w:spacing w:val="1"/>
        </w:rPr>
        <w:t xml:space="preserve"> </w:t>
      </w:r>
      <w:r w:rsidRPr="00EF36C6">
        <w:t>Главного</w:t>
      </w:r>
      <w:r w:rsidRPr="00EF36C6">
        <w:rPr>
          <w:spacing w:val="10"/>
        </w:rPr>
        <w:t xml:space="preserve"> </w:t>
      </w:r>
      <w:r w:rsidRPr="00EF36C6">
        <w:t>государственного</w:t>
      </w:r>
      <w:r w:rsidRPr="00EF36C6">
        <w:rPr>
          <w:spacing w:val="10"/>
        </w:rPr>
        <w:t xml:space="preserve"> </w:t>
      </w:r>
      <w:r w:rsidRPr="00EF36C6">
        <w:t>санитарного</w:t>
      </w:r>
      <w:r w:rsidRPr="00EF36C6">
        <w:rPr>
          <w:spacing w:val="10"/>
        </w:rPr>
        <w:t xml:space="preserve"> </w:t>
      </w:r>
      <w:r w:rsidRPr="00EF36C6">
        <w:t>врача</w:t>
      </w:r>
      <w:r w:rsidRPr="00EF36C6">
        <w:rPr>
          <w:spacing w:val="10"/>
        </w:rPr>
        <w:t xml:space="preserve"> </w:t>
      </w:r>
      <w:r w:rsidRPr="00EF36C6">
        <w:t>Российской</w:t>
      </w:r>
      <w:r w:rsidRPr="00EF36C6">
        <w:rPr>
          <w:spacing w:val="10"/>
        </w:rPr>
        <w:t xml:space="preserve"> </w:t>
      </w:r>
      <w:r w:rsidRPr="00EF36C6">
        <w:t>Федерации</w:t>
      </w:r>
      <w:r w:rsidRPr="00EF36C6">
        <w:rPr>
          <w:spacing w:val="11"/>
        </w:rPr>
        <w:t xml:space="preserve"> </w:t>
      </w:r>
      <w:r w:rsidRPr="00EF36C6">
        <w:t>от</w:t>
      </w:r>
      <w:r w:rsidRPr="00EF36C6">
        <w:rPr>
          <w:spacing w:val="10"/>
        </w:rPr>
        <w:t xml:space="preserve"> </w:t>
      </w:r>
      <w:r w:rsidRPr="00EF36C6">
        <w:lastRenderedPageBreak/>
        <w:t>07.07.2021 №</w:t>
      </w:r>
      <w:r w:rsidRPr="00EF36C6">
        <w:rPr>
          <w:spacing w:val="-1"/>
        </w:rPr>
        <w:t xml:space="preserve"> </w:t>
      </w:r>
      <w:r w:rsidRPr="00EF36C6">
        <w:t>18,</w:t>
      </w:r>
      <w:r w:rsidRPr="00EF36C6">
        <w:rPr>
          <w:spacing w:val="-1"/>
        </w:rPr>
        <w:t xml:space="preserve"> </w:t>
      </w:r>
      <w:r w:rsidRPr="00EF36C6">
        <w:t>зарегистрировано</w:t>
      </w:r>
      <w:r w:rsidRPr="00EF36C6">
        <w:rPr>
          <w:spacing w:val="-1"/>
        </w:rPr>
        <w:t xml:space="preserve"> </w:t>
      </w:r>
      <w:r w:rsidRPr="00EF36C6">
        <w:t>в</w:t>
      </w:r>
      <w:r w:rsidRPr="00EF36C6">
        <w:rPr>
          <w:spacing w:val="-1"/>
        </w:rPr>
        <w:t xml:space="preserve"> </w:t>
      </w:r>
      <w:r w:rsidRPr="00EF36C6">
        <w:t>Минюсте</w:t>
      </w:r>
      <w:r w:rsidRPr="00EF36C6">
        <w:rPr>
          <w:spacing w:val="-1"/>
        </w:rPr>
        <w:t xml:space="preserve"> </w:t>
      </w:r>
      <w:r w:rsidRPr="00EF36C6">
        <w:t>России</w:t>
      </w:r>
      <w:r w:rsidRPr="00EF36C6">
        <w:rPr>
          <w:spacing w:val="-1"/>
        </w:rPr>
        <w:t xml:space="preserve"> </w:t>
      </w:r>
      <w:r w:rsidRPr="00EF36C6">
        <w:t>12.07.2021,</w:t>
      </w:r>
      <w:r w:rsidRPr="00EF36C6">
        <w:rPr>
          <w:spacing w:val="-1"/>
        </w:rPr>
        <w:t xml:space="preserve"> </w:t>
      </w:r>
      <w:r w:rsidRPr="00EF36C6">
        <w:t>рег.№</w:t>
      </w:r>
      <w:r w:rsidRPr="00EF36C6">
        <w:rPr>
          <w:spacing w:val="-1"/>
        </w:rPr>
        <w:t xml:space="preserve"> </w:t>
      </w:r>
      <w:r w:rsidRPr="00EF36C6">
        <w:t>64239).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В соответствии с Методическими рекомендациями по организации совместной</w:t>
      </w:r>
      <w:r w:rsidRPr="00EF36C6">
        <w:rPr>
          <w:spacing w:val="1"/>
        </w:rPr>
        <w:t xml:space="preserve"> </w:t>
      </w:r>
      <w:r w:rsidRPr="00EF36C6">
        <w:t>работы</w:t>
      </w:r>
      <w:r w:rsidRPr="00EF36C6">
        <w:rPr>
          <w:spacing w:val="1"/>
        </w:rPr>
        <w:t xml:space="preserve"> </w:t>
      </w:r>
      <w:r w:rsidRPr="00EF36C6">
        <w:t>территориальных</w:t>
      </w:r>
      <w:r w:rsidRPr="00EF36C6">
        <w:rPr>
          <w:spacing w:val="1"/>
        </w:rPr>
        <w:t xml:space="preserve"> </w:t>
      </w:r>
      <w:r w:rsidRPr="00EF36C6">
        <w:t>органов</w:t>
      </w:r>
      <w:r w:rsidRPr="00EF36C6">
        <w:rPr>
          <w:spacing w:val="1"/>
        </w:rPr>
        <w:t xml:space="preserve"> </w:t>
      </w:r>
      <w:r w:rsidRPr="00EF36C6">
        <w:t>МЧС</w:t>
      </w:r>
      <w:r w:rsidRPr="00EF36C6">
        <w:rPr>
          <w:spacing w:val="1"/>
        </w:rPr>
        <w:t xml:space="preserve"> </w:t>
      </w:r>
      <w:r w:rsidRPr="00EF36C6">
        <w:t>России,</w:t>
      </w:r>
      <w:r w:rsidRPr="00EF36C6">
        <w:rPr>
          <w:spacing w:val="1"/>
        </w:rPr>
        <w:t xml:space="preserve"> </w:t>
      </w:r>
      <w:r w:rsidRPr="00EF36C6">
        <w:t>органов</w:t>
      </w:r>
      <w:r w:rsidRPr="00EF36C6">
        <w:rPr>
          <w:spacing w:val="1"/>
        </w:rPr>
        <w:t xml:space="preserve"> </w:t>
      </w:r>
      <w:r w:rsidRPr="00EF36C6">
        <w:t>исполнительной</w:t>
      </w:r>
      <w:r w:rsidRPr="00EF36C6">
        <w:rPr>
          <w:spacing w:val="1"/>
        </w:rPr>
        <w:t xml:space="preserve"> </w:t>
      </w:r>
      <w:r w:rsidRPr="00EF36C6">
        <w:t>власти</w:t>
      </w:r>
      <w:r w:rsidRPr="00EF36C6">
        <w:rPr>
          <w:spacing w:val="1"/>
        </w:rPr>
        <w:t xml:space="preserve"> </w:t>
      </w:r>
      <w:r w:rsidRPr="00EF36C6">
        <w:t>субъектов</w:t>
      </w:r>
      <w:r w:rsidRPr="00EF36C6">
        <w:rPr>
          <w:spacing w:val="1"/>
        </w:rPr>
        <w:t xml:space="preserve"> </w:t>
      </w:r>
      <w:r w:rsidRPr="00EF36C6">
        <w:t>Российской</w:t>
      </w:r>
      <w:r w:rsidRPr="00EF36C6">
        <w:rPr>
          <w:spacing w:val="1"/>
        </w:rPr>
        <w:t xml:space="preserve"> </w:t>
      </w:r>
      <w:r w:rsidRPr="00EF36C6">
        <w:t>Федерации</w:t>
      </w:r>
      <w:r w:rsidRPr="00EF36C6">
        <w:rPr>
          <w:spacing w:val="1"/>
        </w:rPr>
        <w:t xml:space="preserve"> </w:t>
      </w:r>
      <w:r w:rsidRPr="00EF36C6">
        <w:t>и</w:t>
      </w:r>
      <w:r w:rsidRPr="00EF36C6">
        <w:rPr>
          <w:spacing w:val="1"/>
        </w:rPr>
        <w:t xml:space="preserve"> </w:t>
      </w:r>
      <w:r w:rsidRPr="00EF36C6">
        <w:t>органов</w:t>
      </w:r>
      <w:r w:rsidRPr="00EF36C6">
        <w:rPr>
          <w:spacing w:val="1"/>
        </w:rPr>
        <w:t xml:space="preserve"> </w:t>
      </w:r>
      <w:r w:rsidRPr="00EF36C6">
        <w:t>местного</w:t>
      </w:r>
      <w:r w:rsidRPr="00EF36C6">
        <w:rPr>
          <w:spacing w:val="1"/>
        </w:rPr>
        <w:t xml:space="preserve"> </w:t>
      </w:r>
      <w:r w:rsidRPr="00EF36C6">
        <w:t>самоуправления</w:t>
      </w:r>
      <w:r w:rsidRPr="00EF36C6">
        <w:rPr>
          <w:spacing w:val="1"/>
        </w:rPr>
        <w:t xml:space="preserve"> </w:t>
      </w:r>
      <w:r w:rsidRPr="00EF36C6">
        <w:t>по</w:t>
      </w:r>
      <w:r w:rsidRPr="00EF36C6">
        <w:rPr>
          <w:spacing w:val="1"/>
        </w:rPr>
        <w:t xml:space="preserve"> </w:t>
      </w:r>
      <w:r w:rsidRPr="00EF36C6">
        <w:t>обеспечению</w:t>
      </w:r>
      <w:r w:rsidRPr="00EF36C6">
        <w:rPr>
          <w:spacing w:val="-18"/>
        </w:rPr>
        <w:t xml:space="preserve"> </w:t>
      </w:r>
      <w:r w:rsidRPr="00EF36C6">
        <w:t>безопасности</w:t>
      </w:r>
      <w:r w:rsidRPr="00EF36C6">
        <w:rPr>
          <w:spacing w:val="-17"/>
        </w:rPr>
        <w:t xml:space="preserve"> </w:t>
      </w:r>
      <w:r w:rsidRPr="00EF36C6">
        <w:t>участников</w:t>
      </w:r>
      <w:r w:rsidRPr="00EF36C6">
        <w:rPr>
          <w:spacing w:val="-18"/>
        </w:rPr>
        <w:t xml:space="preserve"> </w:t>
      </w:r>
      <w:r w:rsidRPr="00EF36C6">
        <w:t>фестивалей</w:t>
      </w:r>
      <w:r w:rsidRPr="00EF36C6">
        <w:rPr>
          <w:spacing w:val="-17"/>
        </w:rPr>
        <w:t xml:space="preserve"> </w:t>
      </w:r>
      <w:r w:rsidRPr="00EF36C6">
        <w:t>и</w:t>
      </w:r>
      <w:r w:rsidRPr="00EF36C6">
        <w:rPr>
          <w:spacing w:val="-18"/>
        </w:rPr>
        <w:t xml:space="preserve"> </w:t>
      </w:r>
      <w:r w:rsidRPr="00EF36C6">
        <w:t>других</w:t>
      </w:r>
      <w:r w:rsidRPr="00EF36C6">
        <w:rPr>
          <w:spacing w:val="-17"/>
        </w:rPr>
        <w:t xml:space="preserve"> </w:t>
      </w:r>
      <w:r w:rsidRPr="00EF36C6">
        <w:t>мероприятий</w:t>
      </w:r>
      <w:r w:rsidRPr="00EF36C6">
        <w:rPr>
          <w:spacing w:val="-18"/>
        </w:rPr>
        <w:t xml:space="preserve"> </w:t>
      </w:r>
      <w:r w:rsidRPr="00EF36C6">
        <w:t>с</w:t>
      </w:r>
      <w:r w:rsidRPr="00EF36C6">
        <w:rPr>
          <w:spacing w:val="-17"/>
        </w:rPr>
        <w:t xml:space="preserve"> </w:t>
      </w:r>
      <w:r w:rsidRPr="00EF36C6">
        <w:t>массовым</w:t>
      </w:r>
      <w:r w:rsidRPr="00EF36C6">
        <w:rPr>
          <w:spacing w:val="-68"/>
        </w:rPr>
        <w:t xml:space="preserve"> </w:t>
      </w:r>
      <w:r w:rsidRPr="00EF36C6">
        <w:t>пребыванием</w:t>
      </w:r>
      <w:r w:rsidRPr="00EF36C6">
        <w:rPr>
          <w:spacing w:val="1"/>
        </w:rPr>
        <w:t xml:space="preserve"> </w:t>
      </w:r>
      <w:r w:rsidRPr="00EF36C6">
        <w:t>людей,</w:t>
      </w:r>
      <w:r w:rsidRPr="00EF36C6">
        <w:rPr>
          <w:spacing w:val="1"/>
        </w:rPr>
        <w:t xml:space="preserve"> </w:t>
      </w:r>
      <w:r w:rsidRPr="00EF36C6">
        <w:t>утвержденными</w:t>
      </w:r>
      <w:r w:rsidRPr="00EF36C6">
        <w:rPr>
          <w:spacing w:val="1"/>
        </w:rPr>
        <w:t xml:space="preserve"> </w:t>
      </w:r>
      <w:r w:rsidRPr="00EF36C6">
        <w:t>Заместителем</w:t>
      </w:r>
      <w:r w:rsidRPr="00EF36C6">
        <w:rPr>
          <w:spacing w:val="1"/>
        </w:rPr>
        <w:t xml:space="preserve"> </w:t>
      </w:r>
      <w:r w:rsidRPr="00EF36C6">
        <w:t>Министра</w:t>
      </w:r>
      <w:r w:rsidRPr="00EF36C6">
        <w:rPr>
          <w:spacing w:val="1"/>
        </w:rPr>
        <w:t xml:space="preserve"> </w:t>
      </w:r>
      <w:r w:rsidRPr="00EF36C6">
        <w:t>Российской</w:t>
      </w:r>
      <w:r w:rsidRPr="00EF36C6">
        <w:rPr>
          <w:spacing w:val="1"/>
        </w:rPr>
        <w:t xml:space="preserve"> </w:t>
      </w:r>
      <w:r w:rsidRPr="00EF36C6">
        <w:t>Федерации по делам гражданской обороны, чрезвычайным ситуациям и ликвидации</w:t>
      </w:r>
      <w:r w:rsidRPr="00EF36C6">
        <w:rPr>
          <w:spacing w:val="1"/>
        </w:rPr>
        <w:t xml:space="preserve"> </w:t>
      </w:r>
      <w:r w:rsidRPr="00EF36C6">
        <w:t>последствий</w:t>
      </w:r>
      <w:r w:rsidRPr="00EF36C6">
        <w:rPr>
          <w:spacing w:val="1"/>
        </w:rPr>
        <w:t xml:space="preserve"> </w:t>
      </w:r>
      <w:r w:rsidRPr="00EF36C6">
        <w:t>стихийных</w:t>
      </w:r>
      <w:r w:rsidRPr="00EF36C6">
        <w:rPr>
          <w:spacing w:val="1"/>
        </w:rPr>
        <w:t xml:space="preserve"> </w:t>
      </w:r>
      <w:r w:rsidRPr="00EF36C6">
        <w:t>бедствий</w:t>
      </w:r>
      <w:r w:rsidRPr="00EF36C6">
        <w:rPr>
          <w:spacing w:val="1"/>
        </w:rPr>
        <w:t xml:space="preserve"> </w:t>
      </w:r>
      <w:r w:rsidRPr="00EF36C6">
        <w:t>генерал-лейтенантом</w:t>
      </w:r>
      <w:r w:rsidRPr="00EF36C6">
        <w:rPr>
          <w:spacing w:val="1"/>
        </w:rPr>
        <w:t xml:space="preserve"> </w:t>
      </w:r>
      <w:r w:rsidRPr="00EF36C6">
        <w:t>В.В.Степановым</w:t>
      </w:r>
      <w:r w:rsidRPr="00EF36C6">
        <w:rPr>
          <w:spacing w:val="1"/>
        </w:rPr>
        <w:t xml:space="preserve"> </w:t>
      </w:r>
      <w:r w:rsidRPr="00EF36C6">
        <w:t>22</w:t>
      </w:r>
      <w:r w:rsidRPr="00EF36C6">
        <w:rPr>
          <w:spacing w:val="1"/>
        </w:rPr>
        <w:t xml:space="preserve"> </w:t>
      </w:r>
      <w:r w:rsidRPr="00EF36C6">
        <w:t>июля</w:t>
      </w:r>
      <w:r w:rsidRPr="00EF36C6">
        <w:rPr>
          <w:spacing w:val="-67"/>
        </w:rPr>
        <w:t xml:space="preserve"> </w:t>
      </w:r>
      <w:r w:rsidRPr="00EF36C6">
        <w:t>2014</w:t>
      </w:r>
      <w:r w:rsidRPr="00EF36C6">
        <w:rPr>
          <w:spacing w:val="1"/>
        </w:rPr>
        <w:t xml:space="preserve"> </w:t>
      </w:r>
      <w:r w:rsidRPr="00EF36C6">
        <w:t>г.,</w:t>
      </w:r>
      <w:r w:rsidRPr="00EF36C6">
        <w:rPr>
          <w:spacing w:val="1"/>
        </w:rPr>
        <w:t xml:space="preserve"> </w:t>
      </w:r>
      <w:r w:rsidRPr="00EF36C6">
        <w:t>к</w:t>
      </w:r>
      <w:r w:rsidRPr="00EF36C6">
        <w:rPr>
          <w:spacing w:val="1"/>
        </w:rPr>
        <w:t xml:space="preserve"> </w:t>
      </w:r>
      <w:r w:rsidRPr="00EF36C6">
        <w:t>массовым</w:t>
      </w:r>
      <w:r w:rsidRPr="00EF36C6">
        <w:rPr>
          <w:spacing w:val="1"/>
        </w:rPr>
        <w:t xml:space="preserve"> </w:t>
      </w:r>
      <w:r w:rsidRPr="00EF36C6">
        <w:t>мероприятиям</w:t>
      </w:r>
      <w:r w:rsidRPr="00EF36C6">
        <w:rPr>
          <w:spacing w:val="1"/>
        </w:rPr>
        <w:t xml:space="preserve"> </w:t>
      </w:r>
      <w:r w:rsidRPr="00EF36C6">
        <w:t>относятся</w:t>
      </w:r>
      <w:r w:rsidRPr="00EF36C6">
        <w:rPr>
          <w:spacing w:val="1"/>
        </w:rPr>
        <w:t xml:space="preserve"> </w:t>
      </w:r>
      <w:r w:rsidRPr="00EF36C6">
        <w:t>мероприятия,</w:t>
      </w:r>
      <w:r w:rsidRPr="00EF36C6">
        <w:rPr>
          <w:spacing w:val="1"/>
        </w:rPr>
        <w:t xml:space="preserve"> </w:t>
      </w:r>
      <w:r w:rsidRPr="00EF36C6">
        <w:t>проводимые</w:t>
      </w:r>
      <w:r w:rsidRPr="00EF36C6">
        <w:rPr>
          <w:spacing w:val="1"/>
        </w:rPr>
        <w:t xml:space="preserve"> </w:t>
      </w:r>
      <w:r w:rsidRPr="00EF36C6">
        <w:t>по</w:t>
      </w:r>
      <w:r w:rsidRPr="00EF36C6">
        <w:rPr>
          <w:spacing w:val="1"/>
        </w:rPr>
        <w:t xml:space="preserve"> </w:t>
      </w:r>
      <w:r w:rsidRPr="00EF36C6">
        <w:t>согласованию</w:t>
      </w:r>
      <w:r w:rsidRPr="00EF36C6">
        <w:rPr>
          <w:spacing w:val="1"/>
        </w:rPr>
        <w:t xml:space="preserve"> </w:t>
      </w:r>
      <w:r w:rsidRPr="00EF36C6">
        <w:t>с</w:t>
      </w:r>
      <w:r w:rsidRPr="00EF36C6">
        <w:rPr>
          <w:spacing w:val="1"/>
        </w:rPr>
        <w:t xml:space="preserve"> </w:t>
      </w:r>
      <w:r w:rsidRPr="00EF36C6">
        <w:t>органами</w:t>
      </w:r>
      <w:r w:rsidRPr="00EF36C6">
        <w:rPr>
          <w:spacing w:val="1"/>
        </w:rPr>
        <w:t xml:space="preserve"> </w:t>
      </w:r>
      <w:r w:rsidRPr="00EF36C6">
        <w:t>местного</w:t>
      </w:r>
      <w:r w:rsidRPr="00EF36C6">
        <w:rPr>
          <w:spacing w:val="1"/>
        </w:rPr>
        <w:t xml:space="preserve"> </w:t>
      </w:r>
      <w:r w:rsidRPr="00EF36C6">
        <w:t>самоуправления,</w:t>
      </w:r>
      <w:r w:rsidRPr="00EF36C6">
        <w:rPr>
          <w:spacing w:val="1"/>
        </w:rPr>
        <w:t xml:space="preserve"> </w:t>
      </w:r>
      <w:r w:rsidRPr="00EF36C6">
        <w:t>определенные</w:t>
      </w:r>
      <w:r w:rsidRPr="00EF36C6">
        <w:rPr>
          <w:spacing w:val="1"/>
        </w:rPr>
        <w:t xml:space="preserve"> </w:t>
      </w:r>
      <w:r w:rsidRPr="00EF36C6">
        <w:t>по</w:t>
      </w:r>
      <w:r w:rsidRPr="00EF36C6">
        <w:rPr>
          <w:spacing w:val="1"/>
        </w:rPr>
        <w:t xml:space="preserve"> </w:t>
      </w:r>
      <w:r w:rsidRPr="00EF36C6">
        <w:t>месту</w:t>
      </w:r>
      <w:r w:rsidRPr="00EF36C6">
        <w:rPr>
          <w:spacing w:val="-67"/>
        </w:rPr>
        <w:t xml:space="preserve"> </w:t>
      </w:r>
      <w:r w:rsidRPr="00EF36C6">
        <w:t>проведения,</w:t>
      </w:r>
      <w:r w:rsidRPr="00EF36C6">
        <w:rPr>
          <w:spacing w:val="1"/>
        </w:rPr>
        <w:t xml:space="preserve"> </w:t>
      </w:r>
      <w:r w:rsidRPr="00EF36C6">
        <w:t>времени</w:t>
      </w:r>
      <w:r w:rsidRPr="00EF36C6">
        <w:rPr>
          <w:spacing w:val="1"/>
        </w:rPr>
        <w:t xml:space="preserve"> </w:t>
      </w:r>
      <w:r w:rsidRPr="00EF36C6">
        <w:t>и</w:t>
      </w:r>
      <w:r w:rsidRPr="00EF36C6">
        <w:rPr>
          <w:spacing w:val="1"/>
        </w:rPr>
        <w:t xml:space="preserve"> </w:t>
      </w:r>
      <w:r w:rsidRPr="00EF36C6">
        <w:t>количеству</w:t>
      </w:r>
      <w:r w:rsidRPr="00EF36C6">
        <w:rPr>
          <w:spacing w:val="1"/>
        </w:rPr>
        <w:t xml:space="preserve"> </w:t>
      </w:r>
      <w:r w:rsidRPr="00EF36C6">
        <w:t>участников,</w:t>
      </w:r>
      <w:r w:rsidRPr="00EF36C6">
        <w:rPr>
          <w:spacing w:val="1"/>
        </w:rPr>
        <w:t xml:space="preserve"> </w:t>
      </w:r>
      <w:r w:rsidRPr="00EF36C6">
        <w:t>от</w:t>
      </w:r>
      <w:r w:rsidRPr="00EF36C6">
        <w:rPr>
          <w:spacing w:val="1"/>
        </w:rPr>
        <w:t xml:space="preserve"> </w:t>
      </w:r>
      <w:r w:rsidRPr="00EF36C6">
        <w:t>50-ти</w:t>
      </w:r>
      <w:r w:rsidRPr="00EF36C6">
        <w:rPr>
          <w:spacing w:val="1"/>
        </w:rPr>
        <w:t xml:space="preserve"> </w:t>
      </w:r>
      <w:r w:rsidRPr="00EF36C6">
        <w:t>и</w:t>
      </w:r>
      <w:r w:rsidRPr="00EF36C6">
        <w:rPr>
          <w:spacing w:val="1"/>
        </w:rPr>
        <w:t xml:space="preserve"> </w:t>
      </w:r>
      <w:r w:rsidRPr="00EF36C6">
        <w:t>более</w:t>
      </w:r>
      <w:r w:rsidRPr="00EF36C6">
        <w:rPr>
          <w:spacing w:val="1"/>
        </w:rPr>
        <w:t xml:space="preserve"> </w:t>
      </w:r>
      <w:r w:rsidRPr="00EF36C6">
        <w:t>человек,</w:t>
      </w:r>
      <w:r w:rsidRPr="00EF36C6">
        <w:rPr>
          <w:spacing w:val="1"/>
        </w:rPr>
        <w:t xml:space="preserve"> </w:t>
      </w:r>
      <w:r w:rsidRPr="00EF36C6">
        <w:t>объединенных</w:t>
      </w:r>
      <w:r w:rsidRPr="00EF36C6">
        <w:rPr>
          <w:spacing w:val="1"/>
        </w:rPr>
        <w:t xml:space="preserve"> </w:t>
      </w:r>
      <w:r w:rsidRPr="00EF36C6">
        <w:t>единством</w:t>
      </w:r>
      <w:r w:rsidRPr="00EF36C6">
        <w:rPr>
          <w:spacing w:val="1"/>
        </w:rPr>
        <w:t xml:space="preserve"> </w:t>
      </w:r>
      <w:r w:rsidRPr="00EF36C6">
        <w:t>целей,</w:t>
      </w:r>
      <w:r w:rsidRPr="00EF36C6">
        <w:rPr>
          <w:spacing w:val="1"/>
        </w:rPr>
        <w:t xml:space="preserve"> </w:t>
      </w:r>
      <w:r w:rsidRPr="00EF36C6">
        <w:t>интересов</w:t>
      </w:r>
      <w:r w:rsidRPr="00EF36C6">
        <w:rPr>
          <w:spacing w:val="1"/>
        </w:rPr>
        <w:t xml:space="preserve"> </w:t>
      </w:r>
      <w:r w:rsidRPr="00EF36C6">
        <w:t>и</w:t>
      </w:r>
      <w:r w:rsidRPr="00EF36C6">
        <w:rPr>
          <w:spacing w:val="1"/>
        </w:rPr>
        <w:t xml:space="preserve"> </w:t>
      </w:r>
      <w:r w:rsidRPr="00EF36C6">
        <w:t>потребностей</w:t>
      </w:r>
      <w:r w:rsidRPr="00EF36C6">
        <w:rPr>
          <w:spacing w:val="1"/>
        </w:rPr>
        <w:t xml:space="preserve"> </w:t>
      </w:r>
      <w:r w:rsidRPr="00EF36C6">
        <w:t>политического,</w:t>
      </w:r>
      <w:r w:rsidRPr="00EF36C6">
        <w:rPr>
          <w:spacing w:val="1"/>
        </w:rPr>
        <w:t xml:space="preserve"> </w:t>
      </w:r>
      <w:r w:rsidRPr="00EF36C6">
        <w:t>спортивного</w:t>
      </w:r>
      <w:r w:rsidRPr="00EF36C6">
        <w:rPr>
          <w:spacing w:val="-2"/>
        </w:rPr>
        <w:t xml:space="preserve"> </w:t>
      </w:r>
      <w:r w:rsidRPr="00EF36C6">
        <w:t>либо культурно-зрелищного,</w:t>
      </w:r>
      <w:r w:rsidRPr="00EF36C6">
        <w:rPr>
          <w:spacing w:val="-1"/>
        </w:rPr>
        <w:t xml:space="preserve"> </w:t>
      </w:r>
      <w:r w:rsidRPr="00EF36C6">
        <w:t>религиозного</w:t>
      </w:r>
      <w:r w:rsidRPr="00EF36C6">
        <w:rPr>
          <w:spacing w:val="-1"/>
        </w:rPr>
        <w:t xml:space="preserve"> </w:t>
      </w:r>
      <w:r w:rsidRPr="00EF36C6">
        <w:t>и</w:t>
      </w:r>
      <w:r w:rsidRPr="00EF36C6">
        <w:rPr>
          <w:spacing w:val="-1"/>
        </w:rPr>
        <w:t xml:space="preserve"> </w:t>
      </w:r>
      <w:r w:rsidRPr="00EF36C6">
        <w:t>иного характера.</w:t>
      </w:r>
    </w:p>
    <w:p w:rsidR="006E1F99" w:rsidRPr="00EF36C6" w:rsidRDefault="006E1F99" w:rsidP="006E1F99">
      <w:pPr>
        <w:pStyle w:val="a9"/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6C6">
        <w:rPr>
          <w:rFonts w:ascii="Times New Roman" w:hAnsi="Times New Roman" w:cs="Times New Roman"/>
          <w:sz w:val="28"/>
        </w:rPr>
        <w:t>В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целях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разъяснения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положений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санитарного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</w:rPr>
        <w:t>законодательства</w:t>
      </w:r>
      <w:r w:rsidRPr="00EF36C6">
        <w:rPr>
          <w:rFonts w:ascii="Times New Roman" w:hAnsi="Times New Roman" w:cs="Times New Roman"/>
          <w:spacing w:val="1"/>
          <w:sz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Роспотребнадзором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изданы</w:t>
      </w:r>
      <w:r w:rsidRPr="00EF36C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методические</w:t>
      </w:r>
      <w:r w:rsidRPr="00EF36C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рекомендации</w:t>
      </w:r>
      <w:r w:rsidRPr="00EF36C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МР</w:t>
      </w:r>
      <w:r w:rsidRPr="00EF36C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3.1/2.1.0255-21 «Рекомендации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по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организации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очных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посещений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граждан,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проживающих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(пребывающих)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в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стационарных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организациях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в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условиях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сохранения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рисков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pacing w:val="-1"/>
          <w:sz w:val="28"/>
          <w:szCs w:val="28"/>
        </w:rPr>
        <w:t>распространения</w:t>
      </w:r>
      <w:r w:rsidRPr="00EF36C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новой</w:t>
      </w:r>
      <w:r w:rsidRPr="00EF36C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коронавирусной</w:t>
      </w:r>
      <w:r w:rsidRPr="00EF36C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инфекции</w:t>
      </w:r>
      <w:r w:rsidRPr="00EF36C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(COVID-19)»,</w:t>
      </w:r>
      <w:r w:rsidRPr="00EF36C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положения</w:t>
      </w:r>
      <w:r w:rsidRPr="00EF36C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которых</w:t>
      </w:r>
      <w:r w:rsidRPr="00EF36C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в отношении стационарных социальных организаций дополнены рекомендациями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(далее – Рекомендации), разработанными и направленными руководителям высших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органов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исполнительной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власти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субъектов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Российской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Федерации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совместно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Роспотребнадзором (№ 02/24825-2021-24 от 02.12.2021), Минтрудом России (№ 26-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5/10/п-8920 от 02.12.2022), Минздравом России (№ 15-3/И/2-20041 от 02.12.2021) и</w:t>
      </w:r>
      <w:r w:rsidRPr="00EF36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Минпросвещения</w:t>
      </w:r>
      <w:r w:rsidRPr="00EF36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России (№ СК-448/07 от</w:t>
      </w:r>
      <w:r w:rsidRPr="00EF36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36C6">
        <w:rPr>
          <w:rFonts w:ascii="Times New Roman" w:hAnsi="Times New Roman" w:cs="Times New Roman"/>
          <w:sz w:val="28"/>
          <w:szCs w:val="28"/>
        </w:rPr>
        <w:t>02.12.2021).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Указанными</w:t>
      </w:r>
      <w:r w:rsidRPr="00EF36C6">
        <w:rPr>
          <w:spacing w:val="1"/>
        </w:rPr>
        <w:t xml:space="preserve"> </w:t>
      </w:r>
      <w:r w:rsidRPr="00EF36C6">
        <w:t>документами</w:t>
      </w:r>
      <w:r w:rsidRPr="00EF36C6">
        <w:rPr>
          <w:spacing w:val="1"/>
        </w:rPr>
        <w:t xml:space="preserve"> </w:t>
      </w:r>
      <w:r w:rsidRPr="00EF36C6">
        <w:t>сформулированы</w:t>
      </w:r>
      <w:r w:rsidRPr="00EF36C6">
        <w:rPr>
          <w:spacing w:val="1"/>
        </w:rPr>
        <w:t xml:space="preserve"> </w:t>
      </w:r>
      <w:r w:rsidRPr="00EF36C6">
        <w:t>рекомендации</w:t>
      </w:r>
      <w:r w:rsidRPr="00EF36C6">
        <w:rPr>
          <w:spacing w:val="1"/>
        </w:rPr>
        <w:t xml:space="preserve"> </w:t>
      </w:r>
      <w:r w:rsidRPr="00EF36C6">
        <w:t>к</w:t>
      </w:r>
      <w:r w:rsidRPr="00EF36C6">
        <w:rPr>
          <w:spacing w:val="1"/>
        </w:rPr>
        <w:t xml:space="preserve"> </w:t>
      </w:r>
      <w:r w:rsidRPr="00EF36C6">
        <w:t>организации</w:t>
      </w:r>
      <w:r w:rsidRPr="00EF36C6">
        <w:rPr>
          <w:spacing w:val="1"/>
        </w:rPr>
        <w:t xml:space="preserve"> </w:t>
      </w:r>
      <w:r w:rsidRPr="00EF36C6">
        <w:t>посещений для кратковременного очного общения проживающих в стационарных</w:t>
      </w:r>
      <w:r w:rsidRPr="00EF36C6">
        <w:rPr>
          <w:spacing w:val="1"/>
        </w:rPr>
        <w:t xml:space="preserve"> </w:t>
      </w:r>
      <w:r w:rsidRPr="00EF36C6">
        <w:t>организациях</w:t>
      </w:r>
      <w:r w:rsidRPr="00EF36C6">
        <w:rPr>
          <w:spacing w:val="1"/>
        </w:rPr>
        <w:t xml:space="preserve"> </w:t>
      </w:r>
      <w:r w:rsidRPr="00EF36C6">
        <w:t>граждан,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том</w:t>
      </w:r>
      <w:r w:rsidRPr="00EF36C6">
        <w:rPr>
          <w:spacing w:val="1"/>
        </w:rPr>
        <w:t xml:space="preserve"> </w:t>
      </w:r>
      <w:r w:rsidRPr="00EF36C6">
        <w:t>числе</w:t>
      </w:r>
      <w:r w:rsidRPr="00EF36C6">
        <w:rPr>
          <w:spacing w:val="1"/>
        </w:rPr>
        <w:t xml:space="preserve"> </w:t>
      </w:r>
      <w:r w:rsidRPr="00EF36C6">
        <w:t>несовершеннолетних,</w:t>
      </w:r>
      <w:r w:rsidRPr="00EF36C6">
        <w:rPr>
          <w:spacing w:val="1"/>
        </w:rPr>
        <w:t xml:space="preserve"> </w:t>
      </w:r>
      <w:r w:rsidRPr="00EF36C6">
        <w:t>при</w:t>
      </w:r>
      <w:r w:rsidRPr="00EF36C6">
        <w:rPr>
          <w:spacing w:val="1"/>
        </w:rPr>
        <w:t xml:space="preserve"> </w:t>
      </w:r>
      <w:r w:rsidRPr="00EF36C6">
        <w:t>их</w:t>
      </w:r>
      <w:r w:rsidRPr="00EF36C6">
        <w:rPr>
          <w:spacing w:val="1"/>
        </w:rPr>
        <w:t xml:space="preserve"> </w:t>
      </w:r>
      <w:r w:rsidRPr="00EF36C6">
        <w:t>желании,</w:t>
      </w:r>
      <w:r w:rsidRPr="00EF36C6">
        <w:rPr>
          <w:spacing w:val="1"/>
        </w:rPr>
        <w:t xml:space="preserve"> </w:t>
      </w:r>
      <w:r w:rsidRPr="00EF36C6">
        <w:t>с</w:t>
      </w:r>
      <w:r w:rsidRPr="00EF36C6">
        <w:rPr>
          <w:spacing w:val="1"/>
        </w:rPr>
        <w:t xml:space="preserve"> </w:t>
      </w:r>
      <w:r w:rsidRPr="00EF36C6">
        <w:t>их</w:t>
      </w:r>
      <w:r w:rsidRPr="00EF36C6">
        <w:rPr>
          <w:spacing w:val="-67"/>
        </w:rPr>
        <w:t xml:space="preserve"> </w:t>
      </w:r>
      <w:r w:rsidRPr="00EF36C6">
        <w:t xml:space="preserve">родными, близкими, с кандидатами в опекуны/усыновители, </w:t>
      </w:r>
      <w:r w:rsidRPr="00EF36C6">
        <w:lastRenderedPageBreak/>
        <w:t>священнослужителями,</w:t>
      </w:r>
      <w:r w:rsidRPr="00EF36C6">
        <w:rPr>
          <w:spacing w:val="-67"/>
        </w:rPr>
        <w:t xml:space="preserve"> </w:t>
      </w:r>
      <w:r w:rsidRPr="00EF36C6">
        <w:t>нотариусами,</w:t>
      </w:r>
      <w:r w:rsidRPr="00EF36C6">
        <w:rPr>
          <w:spacing w:val="-9"/>
        </w:rPr>
        <w:t xml:space="preserve"> </w:t>
      </w:r>
      <w:r w:rsidRPr="00EF36C6">
        <w:t>волонтерами</w:t>
      </w:r>
      <w:r w:rsidRPr="00EF36C6">
        <w:rPr>
          <w:spacing w:val="-8"/>
        </w:rPr>
        <w:t xml:space="preserve"> </w:t>
      </w:r>
      <w:r w:rsidRPr="00EF36C6">
        <w:t>и</w:t>
      </w:r>
      <w:r w:rsidRPr="00EF36C6">
        <w:rPr>
          <w:spacing w:val="-9"/>
        </w:rPr>
        <w:t xml:space="preserve"> </w:t>
      </w:r>
      <w:r w:rsidRPr="00EF36C6">
        <w:t>другими</w:t>
      </w:r>
      <w:r w:rsidRPr="00EF36C6">
        <w:rPr>
          <w:spacing w:val="-8"/>
        </w:rPr>
        <w:t xml:space="preserve"> </w:t>
      </w:r>
      <w:r w:rsidRPr="00EF36C6">
        <w:t>лицами</w:t>
      </w:r>
      <w:r w:rsidRPr="00EF36C6">
        <w:rPr>
          <w:spacing w:val="-9"/>
        </w:rPr>
        <w:t xml:space="preserve"> </w:t>
      </w:r>
      <w:r w:rsidRPr="00EF36C6">
        <w:t>(п.</w:t>
      </w:r>
      <w:r w:rsidRPr="00EF36C6">
        <w:rPr>
          <w:spacing w:val="-9"/>
        </w:rPr>
        <w:t xml:space="preserve"> </w:t>
      </w:r>
      <w:r w:rsidRPr="00EF36C6">
        <w:t>3.3</w:t>
      </w:r>
      <w:r w:rsidRPr="00EF36C6">
        <w:rPr>
          <w:spacing w:val="-9"/>
        </w:rPr>
        <w:t xml:space="preserve"> </w:t>
      </w:r>
      <w:r w:rsidRPr="00EF36C6">
        <w:t>Рекомендаций).</w:t>
      </w:r>
      <w:r w:rsidRPr="00EF36C6">
        <w:rPr>
          <w:spacing w:val="-8"/>
        </w:rPr>
        <w:t xml:space="preserve"> </w:t>
      </w:r>
      <w:r w:rsidRPr="00EF36C6">
        <w:t>Рекомендации</w:t>
      </w:r>
      <w:r w:rsidRPr="00EF36C6">
        <w:rPr>
          <w:spacing w:val="-8"/>
        </w:rPr>
        <w:t xml:space="preserve"> </w:t>
      </w:r>
      <w:r w:rsidRPr="00EF36C6">
        <w:t>в</w:t>
      </w:r>
      <w:r w:rsidRPr="00EF36C6">
        <w:rPr>
          <w:spacing w:val="-68"/>
        </w:rPr>
        <w:t xml:space="preserve"> </w:t>
      </w:r>
      <w:r w:rsidRPr="00EF36C6">
        <w:t>отношении</w:t>
      </w:r>
      <w:r w:rsidRPr="00EF36C6">
        <w:rPr>
          <w:spacing w:val="1"/>
        </w:rPr>
        <w:t xml:space="preserve"> </w:t>
      </w:r>
      <w:r w:rsidRPr="00EF36C6">
        <w:t>работников</w:t>
      </w:r>
      <w:r w:rsidRPr="00EF36C6">
        <w:rPr>
          <w:spacing w:val="1"/>
        </w:rPr>
        <w:t xml:space="preserve"> </w:t>
      </w:r>
      <w:r w:rsidRPr="00EF36C6">
        <w:t>организации,</w:t>
      </w:r>
      <w:r w:rsidRPr="00EF36C6">
        <w:rPr>
          <w:spacing w:val="1"/>
        </w:rPr>
        <w:t xml:space="preserve"> </w:t>
      </w:r>
      <w:r w:rsidRPr="00EF36C6">
        <w:t>работников</w:t>
      </w:r>
      <w:r w:rsidRPr="00EF36C6">
        <w:rPr>
          <w:spacing w:val="1"/>
        </w:rPr>
        <w:t xml:space="preserve"> </w:t>
      </w:r>
      <w:r w:rsidRPr="00EF36C6">
        <w:t>служб,</w:t>
      </w:r>
      <w:r w:rsidRPr="00EF36C6">
        <w:rPr>
          <w:spacing w:val="1"/>
        </w:rPr>
        <w:t xml:space="preserve"> </w:t>
      </w:r>
      <w:r w:rsidRPr="00EF36C6">
        <w:t>обеспечивающих</w:t>
      </w:r>
      <w:r w:rsidRPr="00EF36C6">
        <w:rPr>
          <w:spacing w:val="1"/>
        </w:rPr>
        <w:t xml:space="preserve"> </w:t>
      </w:r>
      <w:r w:rsidRPr="00EF36C6">
        <w:t>функционирование организации, представителей негосударственных организаций,</w:t>
      </w:r>
      <w:r w:rsidRPr="00EF36C6">
        <w:rPr>
          <w:spacing w:val="1"/>
        </w:rPr>
        <w:t xml:space="preserve"> </w:t>
      </w:r>
      <w:r w:rsidRPr="00EF36C6">
        <w:t>волонтеров,</w:t>
      </w:r>
      <w:r w:rsidRPr="00EF36C6">
        <w:rPr>
          <w:spacing w:val="1"/>
        </w:rPr>
        <w:t xml:space="preserve"> </w:t>
      </w:r>
      <w:r w:rsidRPr="00EF36C6">
        <w:t>оказывающих</w:t>
      </w:r>
      <w:r w:rsidRPr="00EF36C6">
        <w:rPr>
          <w:spacing w:val="1"/>
        </w:rPr>
        <w:t xml:space="preserve"> </w:t>
      </w:r>
      <w:r w:rsidRPr="00EF36C6">
        <w:t>помощь</w:t>
      </w:r>
      <w:r w:rsidRPr="00EF36C6">
        <w:rPr>
          <w:spacing w:val="1"/>
        </w:rPr>
        <w:t xml:space="preserve"> </w:t>
      </w:r>
      <w:r w:rsidRPr="00EF36C6">
        <w:t>проживающим</w:t>
      </w:r>
      <w:r w:rsidRPr="00EF36C6">
        <w:rPr>
          <w:spacing w:val="1"/>
        </w:rPr>
        <w:t xml:space="preserve"> </w:t>
      </w:r>
      <w:r w:rsidRPr="00EF36C6">
        <w:t>(пребывающим),</w:t>
      </w:r>
      <w:r w:rsidRPr="00EF36C6">
        <w:rPr>
          <w:spacing w:val="1"/>
        </w:rPr>
        <w:t xml:space="preserve"> </w:t>
      </w:r>
      <w:r w:rsidRPr="00EF36C6">
        <w:t>кандидатов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-67"/>
        </w:rPr>
        <w:t xml:space="preserve"> </w:t>
      </w:r>
      <w:r w:rsidRPr="00EF36C6">
        <w:t>опекуны</w:t>
      </w:r>
      <w:r w:rsidRPr="00EF36C6">
        <w:rPr>
          <w:spacing w:val="1"/>
        </w:rPr>
        <w:t xml:space="preserve"> </w:t>
      </w:r>
      <w:r w:rsidRPr="00EF36C6">
        <w:t>(попечители),</w:t>
      </w:r>
      <w:r w:rsidRPr="00EF36C6">
        <w:rPr>
          <w:spacing w:val="1"/>
        </w:rPr>
        <w:t xml:space="preserve"> </w:t>
      </w:r>
      <w:r w:rsidRPr="00EF36C6">
        <w:t>усыновители</w:t>
      </w:r>
      <w:r w:rsidRPr="00EF36C6">
        <w:rPr>
          <w:spacing w:val="1"/>
        </w:rPr>
        <w:t xml:space="preserve"> </w:t>
      </w:r>
      <w:r w:rsidRPr="00EF36C6">
        <w:t>несовершеннолетних</w:t>
      </w:r>
      <w:r w:rsidRPr="00EF36C6">
        <w:rPr>
          <w:spacing w:val="1"/>
        </w:rPr>
        <w:t xml:space="preserve"> </w:t>
      </w:r>
      <w:r w:rsidRPr="00EF36C6">
        <w:t>граждан,</w:t>
      </w:r>
      <w:r w:rsidRPr="00EF36C6">
        <w:rPr>
          <w:spacing w:val="1"/>
        </w:rPr>
        <w:t xml:space="preserve"> </w:t>
      </w:r>
      <w:r w:rsidRPr="00EF36C6">
        <w:t>а</w:t>
      </w:r>
      <w:r w:rsidRPr="00EF36C6">
        <w:rPr>
          <w:spacing w:val="1"/>
        </w:rPr>
        <w:t xml:space="preserve"> </w:t>
      </w:r>
      <w:r w:rsidRPr="00EF36C6">
        <w:t>также</w:t>
      </w:r>
      <w:r w:rsidRPr="00EF36C6">
        <w:rPr>
          <w:spacing w:val="1"/>
        </w:rPr>
        <w:t xml:space="preserve"> </w:t>
      </w:r>
      <w:r w:rsidRPr="00EF36C6">
        <w:t>представителей органов исполнительной власти, органов опеки и попечительства и</w:t>
      </w:r>
      <w:r w:rsidRPr="00EF36C6">
        <w:rPr>
          <w:spacing w:val="1"/>
        </w:rPr>
        <w:t xml:space="preserve"> </w:t>
      </w:r>
      <w:r w:rsidRPr="00EF36C6">
        <w:t>учредителей</w:t>
      </w:r>
      <w:r w:rsidRPr="00EF36C6">
        <w:rPr>
          <w:spacing w:val="1"/>
        </w:rPr>
        <w:t xml:space="preserve"> </w:t>
      </w:r>
      <w:r w:rsidRPr="00EF36C6">
        <w:t>определены</w:t>
      </w:r>
      <w:r w:rsidRPr="00EF36C6">
        <w:rPr>
          <w:spacing w:val="1"/>
        </w:rPr>
        <w:t xml:space="preserve"> </w:t>
      </w:r>
      <w:r w:rsidRPr="00EF36C6">
        <w:t>п.п.</w:t>
      </w:r>
      <w:r w:rsidRPr="00EF36C6">
        <w:rPr>
          <w:spacing w:val="1"/>
        </w:rPr>
        <w:t xml:space="preserve"> </w:t>
      </w:r>
      <w:r w:rsidRPr="00EF36C6">
        <w:t>2.2,</w:t>
      </w:r>
      <w:r w:rsidRPr="00EF36C6">
        <w:rPr>
          <w:spacing w:val="1"/>
        </w:rPr>
        <w:t xml:space="preserve"> </w:t>
      </w:r>
      <w:r w:rsidRPr="00EF36C6">
        <w:t>3.4</w:t>
      </w:r>
      <w:r w:rsidRPr="00EF36C6">
        <w:rPr>
          <w:spacing w:val="1"/>
        </w:rPr>
        <w:t xml:space="preserve"> </w:t>
      </w:r>
      <w:r w:rsidRPr="00EF36C6">
        <w:t>Рекомендаций,</w:t>
      </w:r>
      <w:r w:rsidRPr="00EF36C6">
        <w:rPr>
          <w:spacing w:val="1"/>
        </w:rPr>
        <w:t xml:space="preserve"> </w:t>
      </w:r>
      <w:r w:rsidRPr="00EF36C6">
        <w:t>которые</w:t>
      </w:r>
      <w:r w:rsidRPr="00EF36C6">
        <w:rPr>
          <w:spacing w:val="1"/>
        </w:rPr>
        <w:t xml:space="preserve"> </w:t>
      </w:r>
      <w:r w:rsidRPr="00EF36C6">
        <w:t>не</w:t>
      </w:r>
      <w:r w:rsidRPr="00EF36C6">
        <w:rPr>
          <w:spacing w:val="1"/>
        </w:rPr>
        <w:t xml:space="preserve"> </w:t>
      </w:r>
      <w:r w:rsidRPr="00EF36C6">
        <w:t>содержат</w:t>
      </w:r>
      <w:r w:rsidRPr="00EF36C6">
        <w:rPr>
          <w:spacing w:val="1"/>
        </w:rPr>
        <w:t xml:space="preserve"> </w:t>
      </w:r>
      <w:r w:rsidRPr="00EF36C6">
        <w:t>ограничений</w:t>
      </w:r>
      <w:r w:rsidRPr="00EF36C6">
        <w:rPr>
          <w:spacing w:val="1"/>
        </w:rPr>
        <w:t xml:space="preserve"> </w:t>
      </w:r>
      <w:r w:rsidRPr="00EF36C6">
        <w:t>по</w:t>
      </w:r>
      <w:r w:rsidRPr="00EF36C6">
        <w:rPr>
          <w:spacing w:val="1"/>
        </w:rPr>
        <w:t xml:space="preserve"> </w:t>
      </w:r>
      <w:r w:rsidRPr="00EF36C6">
        <w:t>возможной</w:t>
      </w:r>
      <w:r w:rsidRPr="00EF36C6">
        <w:rPr>
          <w:spacing w:val="1"/>
        </w:rPr>
        <w:t xml:space="preserve"> </w:t>
      </w:r>
      <w:r w:rsidRPr="00EF36C6">
        <w:t>продолжительности</w:t>
      </w:r>
      <w:r w:rsidRPr="00EF36C6">
        <w:rPr>
          <w:spacing w:val="1"/>
        </w:rPr>
        <w:t xml:space="preserve"> </w:t>
      </w:r>
      <w:r w:rsidRPr="00EF36C6">
        <w:t>пребывания</w:t>
      </w:r>
      <w:r w:rsidRPr="00EF36C6">
        <w:rPr>
          <w:spacing w:val="1"/>
        </w:rPr>
        <w:t xml:space="preserve"> </w:t>
      </w:r>
      <w:r w:rsidRPr="00EF36C6">
        <w:t>(нахождения)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организации.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Волонтеры</w:t>
      </w:r>
      <w:r w:rsidRPr="00EF36C6">
        <w:rPr>
          <w:spacing w:val="1"/>
        </w:rPr>
        <w:t xml:space="preserve"> </w:t>
      </w:r>
      <w:r w:rsidRPr="00EF36C6">
        <w:t>по</w:t>
      </w:r>
      <w:r w:rsidRPr="00EF36C6">
        <w:rPr>
          <w:spacing w:val="1"/>
        </w:rPr>
        <w:t xml:space="preserve"> </w:t>
      </w:r>
      <w:r w:rsidRPr="00EF36C6">
        <w:t>согласованию</w:t>
      </w:r>
      <w:r w:rsidRPr="00EF36C6">
        <w:rPr>
          <w:spacing w:val="1"/>
        </w:rPr>
        <w:t xml:space="preserve"> </w:t>
      </w:r>
      <w:r w:rsidRPr="00EF36C6">
        <w:t>с</w:t>
      </w:r>
      <w:r w:rsidRPr="00EF36C6">
        <w:rPr>
          <w:spacing w:val="1"/>
        </w:rPr>
        <w:t xml:space="preserve"> </w:t>
      </w:r>
      <w:r w:rsidRPr="00EF36C6">
        <w:t>руководителями</w:t>
      </w:r>
      <w:r w:rsidRPr="00EF36C6">
        <w:rPr>
          <w:spacing w:val="1"/>
        </w:rPr>
        <w:t xml:space="preserve"> </w:t>
      </w:r>
      <w:r w:rsidRPr="00EF36C6">
        <w:t>организаций</w:t>
      </w:r>
      <w:r w:rsidRPr="00EF36C6">
        <w:rPr>
          <w:spacing w:val="1"/>
        </w:rPr>
        <w:t xml:space="preserve"> </w:t>
      </w:r>
      <w:r w:rsidRPr="00EF36C6">
        <w:t>социального</w:t>
      </w:r>
      <w:r w:rsidRPr="00EF36C6">
        <w:rPr>
          <w:spacing w:val="1"/>
        </w:rPr>
        <w:t xml:space="preserve"> </w:t>
      </w:r>
      <w:r w:rsidRPr="00EF36C6">
        <w:t>обслуживания могут сопровождать получателей социальных услуг на прогулках,</w:t>
      </w:r>
      <w:r w:rsidRPr="00EF36C6">
        <w:rPr>
          <w:spacing w:val="1"/>
        </w:rPr>
        <w:t xml:space="preserve"> </w:t>
      </w:r>
      <w:r w:rsidRPr="00EF36C6">
        <w:t>посещать</w:t>
      </w:r>
      <w:r w:rsidRPr="00EF36C6">
        <w:rPr>
          <w:spacing w:val="1"/>
        </w:rPr>
        <w:t xml:space="preserve"> </w:t>
      </w:r>
      <w:r w:rsidRPr="00EF36C6">
        <w:t>получателей</w:t>
      </w:r>
      <w:r w:rsidRPr="00EF36C6">
        <w:rPr>
          <w:spacing w:val="1"/>
        </w:rPr>
        <w:t xml:space="preserve"> </w:t>
      </w:r>
      <w:r w:rsidRPr="00EF36C6">
        <w:t>социальных</w:t>
      </w:r>
      <w:r w:rsidRPr="00EF36C6">
        <w:rPr>
          <w:spacing w:val="1"/>
        </w:rPr>
        <w:t xml:space="preserve"> </w:t>
      </w:r>
      <w:r w:rsidRPr="00EF36C6">
        <w:t>услуг,</w:t>
      </w:r>
      <w:r w:rsidRPr="00EF36C6">
        <w:rPr>
          <w:spacing w:val="1"/>
        </w:rPr>
        <w:t xml:space="preserve"> </w:t>
      </w:r>
      <w:r w:rsidRPr="00EF36C6">
        <w:t>находящихся</w:t>
      </w:r>
      <w:r w:rsidRPr="00EF36C6">
        <w:rPr>
          <w:spacing w:val="1"/>
        </w:rPr>
        <w:t xml:space="preserve"> </w:t>
      </w:r>
      <w:r w:rsidRPr="00EF36C6">
        <w:t>на</w:t>
      </w:r>
      <w:r w:rsidRPr="00EF36C6">
        <w:rPr>
          <w:spacing w:val="1"/>
        </w:rPr>
        <w:t xml:space="preserve"> </w:t>
      </w:r>
      <w:r w:rsidRPr="00EF36C6">
        <w:t>постельном</w:t>
      </w:r>
      <w:r w:rsidRPr="00EF36C6">
        <w:rPr>
          <w:spacing w:val="1"/>
        </w:rPr>
        <w:t xml:space="preserve"> </w:t>
      </w:r>
      <w:r w:rsidRPr="00EF36C6">
        <w:t>режиме</w:t>
      </w:r>
      <w:r w:rsidRPr="00EF36C6">
        <w:rPr>
          <w:spacing w:val="1"/>
        </w:rPr>
        <w:t xml:space="preserve"> </w:t>
      </w:r>
      <w:r w:rsidRPr="00EF36C6">
        <w:t>(«лежачих»),</w:t>
      </w:r>
      <w:r w:rsidRPr="00EF36C6">
        <w:rPr>
          <w:spacing w:val="1"/>
        </w:rPr>
        <w:t xml:space="preserve"> </w:t>
      </w:r>
      <w:r w:rsidRPr="00EF36C6">
        <w:t>осуществлять</w:t>
      </w:r>
      <w:r w:rsidRPr="00EF36C6">
        <w:rPr>
          <w:spacing w:val="1"/>
        </w:rPr>
        <w:t xml:space="preserve"> </w:t>
      </w:r>
      <w:r w:rsidRPr="00EF36C6">
        <w:t>помощь</w:t>
      </w:r>
      <w:r w:rsidRPr="00EF36C6">
        <w:rPr>
          <w:spacing w:val="1"/>
        </w:rPr>
        <w:t xml:space="preserve"> </w:t>
      </w:r>
      <w:r w:rsidRPr="00EF36C6">
        <w:t>персоналу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уходе</w:t>
      </w:r>
      <w:r w:rsidRPr="00EF36C6">
        <w:rPr>
          <w:spacing w:val="1"/>
        </w:rPr>
        <w:t xml:space="preserve"> </w:t>
      </w:r>
      <w:r w:rsidRPr="00EF36C6">
        <w:t>за</w:t>
      </w:r>
      <w:r w:rsidRPr="00EF36C6">
        <w:rPr>
          <w:spacing w:val="1"/>
        </w:rPr>
        <w:t xml:space="preserve"> </w:t>
      </w:r>
      <w:r w:rsidRPr="00EF36C6">
        <w:t>маломобильными</w:t>
      </w:r>
      <w:r w:rsidRPr="00EF36C6">
        <w:rPr>
          <w:spacing w:val="1"/>
        </w:rPr>
        <w:t xml:space="preserve"> </w:t>
      </w:r>
      <w:r w:rsidRPr="00EF36C6">
        <w:t>проживающими на постоянной основе. При этом продолжительность пребывания</w:t>
      </w:r>
      <w:r w:rsidRPr="00EF36C6">
        <w:rPr>
          <w:spacing w:val="1"/>
        </w:rPr>
        <w:t xml:space="preserve"> </w:t>
      </w:r>
      <w:r w:rsidRPr="00EF36C6">
        <w:t>волонтеров</w:t>
      </w:r>
      <w:r w:rsidRPr="00EF36C6">
        <w:rPr>
          <w:spacing w:val="1"/>
        </w:rPr>
        <w:t xml:space="preserve"> </w:t>
      </w:r>
      <w:r w:rsidRPr="00EF36C6">
        <w:t>определяется</w:t>
      </w:r>
      <w:r w:rsidRPr="00EF36C6">
        <w:rPr>
          <w:spacing w:val="1"/>
        </w:rPr>
        <w:t xml:space="preserve"> </w:t>
      </w:r>
      <w:r w:rsidRPr="00EF36C6">
        <w:t>желанием</w:t>
      </w:r>
      <w:r w:rsidRPr="00EF36C6">
        <w:rPr>
          <w:spacing w:val="1"/>
        </w:rPr>
        <w:t xml:space="preserve"> </w:t>
      </w:r>
      <w:r w:rsidRPr="00EF36C6">
        <w:t>и</w:t>
      </w:r>
      <w:r w:rsidRPr="00EF36C6">
        <w:rPr>
          <w:spacing w:val="1"/>
        </w:rPr>
        <w:t xml:space="preserve"> </w:t>
      </w:r>
      <w:r w:rsidRPr="00EF36C6">
        <w:t>состоянием</w:t>
      </w:r>
      <w:r w:rsidRPr="00EF36C6">
        <w:rPr>
          <w:spacing w:val="1"/>
        </w:rPr>
        <w:t xml:space="preserve"> </w:t>
      </w:r>
      <w:r w:rsidRPr="00EF36C6">
        <w:t>здоровья</w:t>
      </w:r>
      <w:r w:rsidRPr="00EF36C6">
        <w:rPr>
          <w:spacing w:val="1"/>
        </w:rPr>
        <w:t xml:space="preserve"> </w:t>
      </w:r>
      <w:r w:rsidRPr="00EF36C6">
        <w:t>проживающих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организации</w:t>
      </w:r>
      <w:r w:rsidRPr="00EF36C6">
        <w:rPr>
          <w:spacing w:val="-1"/>
        </w:rPr>
        <w:t xml:space="preserve"> </w:t>
      </w:r>
      <w:r w:rsidRPr="00EF36C6">
        <w:t>социального</w:t>
      </w:r>
      <w:r w:rsidRPr="00EF36C6">
        <w:rPr>
          <w:spacing w:val="-1"/>
        </w:rPr>
        <w:t xml:space="preserve"> </w:t>
      </w:r>
      <w:r w:rsidRPr="00EF36C6">
        <w:t>обслуживания и не ограничивается</w:t>
      </w:r>
      <w:r w:rsidRPr="00EF36C6">
        <w:rPr>
          <w:spacing w:val="-1"/>
        </w:rPr>
        <w:t xml:space="preserve"> </w:t>
      </w:r>
      <w:r w:rsidRPr="00EF36C6">
        <w:t>30 минутами.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Рекомендациями</w:t>
      </w:r>
      <w:r w:rsidRPr="00EF36C6">
        <w:rPr>
          <w:spacing w:val="1"/>
        </w:rPr>
        <w:t xml:space="preserve"> </w:t>
      </w:r>
      <w:r w:rsidRPr="00EF36C6">
        <w:t>предусмотрена</w:t>
      </w:r>
      <w:r w:rsidRPr="00EF36C6">
        <w:rPr>
          <w:spacing w:val="1"/>
        </w:rPr>
        <w:t xml:space="preserve"> </w:t>
      </w:r>
      <w:r w:rsidRPr="00EF36C6">
        <w:t>возможность</w:t>
      </w:r>
      <w:r w:rsidRPr="00EF36C6">
        <w:rPr>
          <w:spacing w:val="1"/>
        </w:rPr>
        <w:t xml:space="preserve"> </w:t>
      </w:r>
      <w:r w:rsidRPr="00EF36C6">
        <w:t>допуска</w:t>
      </w:r>
      <w:r w:rsidRPr="00EF36C6">
        <w:rPr>
          <w:spacing w:val="1"/>
        </w:rPr>
        <w:t xml:space="preserve"> </w:t>
      </w:r>
      <w:r w:rsidRPr="00EF36C6">
        <w:t>волонтеров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стационарные</w:t>
      </w:r>
      <w:r w:rsidRPr="00EF36C6">
        <w:rPr>
          <w:spacing w:val="1"/>
        </w:rPr>
        <w:t xml:space="preserve"> </w:t>
      </w:r>
      <w:r w:rsidRPr="00EF36C6">
        <w:t>социальные</w:t>
      </w:r>
      <w:r w:rsidRPr="00EF36C6">
        <w:rPr>
          <w:spacing w:val="1"/>
        </w:rPr>
        <w:t xml:space="preserve"> </w:t>
      </w:r>
      <w:r w:rsidRPr="00EF36C6">
        <w:t>организации</w:t>
      </w:r>
      <w:r w:rsidRPr="00EF36C6">
        <w:rPr>
          <w:spacing w:val="1"/>
        </w:rPr>
        <w:t xml:space="preserve"> </w:t>
      </w:r>
      <w:r w:rsidRPr="00EF36C6">
        <w:t>при</w:t>
      </w:r>
      <w:r w:rsidRPr="00EF36C6">
        <w:rPr>
          <w:spacing w:val="1"/>
        </w:rPr>
        <w:t xml:space="preserve"> </w:t>
      </w:r>
      <w:r w:rsidRPr="00EF36C6">
        <w:t>отсутствии</w:t>
      </w:r>
      <w:r w:rsidRPr="00EF36C6">
        <w:rPr>
          <w:spacing w:val="1"/>
        </w:rPr>
        <w:t xml:space="preserve"> </w:t>
      </w:r>
      <w:r w:rsidRPr="00EF36C6">
        <w:t>у</w:t>
      </w:r>
      <w:r w:rsidRPr="00EF36C6">
        <w:rPr>
          <w:spacing w:val="1"/>
        </w:rPr>
        <w:t xml:space="preserve"> </w:t>
      </w:r>
      <w:r w:rsidRPr="00EF36C6">
        <w:t>них</w:t>
      </w:r>
      <w:r w:rsidRPr="00EF36C6">
        <w:rPr>
          <w:spacing w:val="1"/>
        </w:rPr>
        <w:t xml:space="preserve"> </w:t>
      </w:r>
      <w:r w:rsidRPr="00EF36C6">
        <w:t>признаков</w:t>
      </w:r>
      <w:r w:rsidRPr="00EF36C6">
        <w:rPr>
          <w:spacing w:val="-67"/>
        </w:rPr>
        <w:t xml:space="preserve"> </w:t>
      </w:r>
      <w:r w:rsidRPr="00EF36C6">
        <w:t>инфекционных заболеваний с учетом результатов контроля температуры тела на</w:t>
      </w:r>
      <w:r w:rsidRPr="00EF36C6">
        <w:rPr>
          <w:spacing w:val="1"/>
        </w:rPr>
        <w:t xml:space="preserve"> </w:t>
      </w:r>
      <w:r w:rsidRPr="00EF36C6">
        <w:t>входе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организацию,</w:t>
      </w:r>
      <w:r w:rsidRPr="00EF36C6">
        <w:rPr>
          <w:spacing w:val="1"/>
        </w:rPr>
        <w:t xml:space="preserve"> </w:t>
      </w:r>
      <w:r w:rsidRPr="00EF36C6">
        <w:t>наличия</w:t>
      </w:r>
      <w:r w:rsidRPr="00EF36C6">
        <w:rPr>
          <w:spacing w:val="1"/>
        </w:rPr>
        <w:t xml:space="preserve"> </w:t>
      </w:r>
      <w:r w:rsidRPr="00EF36C6">
        <w:t>действующего</w:t>
      </w:r>
      <w:r w:rsidRPr="00EF36C6">
        <w:rPr>
          <w:spacing w:val="1"/>
        </w:rPr>
        <w:t xml:space="preserve"> </w:t>
      </w:r>
      <w:r w:rsidRPr="00EF36C6">
        <w:t>сертификата</w:t>
      </w:r>
      <w:r w:rsidRPr="00EF36C6">
        <w:rPr>
          <w:spacing w:val="1"/>
        </w:rPr>
        <w:t xml:space="preserve"> </w:t>
      </w:r>
      <w:r w:rsidRPr="00EF36C6">
        <w:t>о</w:t>
      </w:r>
      <w:r w:rsidRPr="00EF36C6">
        <w:rPr>
          <w:spacing w:val="1"/>
        </w:rPr>
        <w:t xml:space="preserve"> </w:t>
      </w:r>
      <w:r w:rsidRPr="00EF36C6">
        <w:t>профилактических</w:t>
      </w:r>
      <w:r w:rsidRPr="00EF36C6">
        <w:rPr>
          <w:spacing w:val="1"/>
        </w:rPr>
        <w:t xml:space="preserve"> </w:t>
      </w:r>
      <w:r w:rsidRPr="00EF36C6">
        <w:t>прививках</w:t>
      </w:r>
      <w:r w:rsidRPr="00EF36C6">
        <w:rPr>
          <w:spacing w:val="1"/>
        </w:rPr>
        <w:t xml:space="preserve"> </w:t>
      </w:r>
      <w:r w:rsidRPr="00EF36C6">
        <w:t>против</w:t>
      </w:r>
      <w:r w:rsidRPr="00EF36C6">
        <w:rPr>
          <w:spacing w:val="1"/>
        </w:rPr>
        <w:t xml:space="preserve"> </w:t>
      </w:r>
      <w:r w:rsidRPr="00EF36C6">
        <w:t>новой</w:t>
      </w:r>
      <w:r w:rsidRPr="00EF36C6">
        <w:rPr>
          <w:spacing w:val="1"/>
        </w:rPr>
        <w:t xml:space="preserve"> </w:t>
      </w:r>
      <w:r w:rsidRPr="00EF36C6">
        <w:t>коронавирусной</w:t>
      </w:r>
      <w:r w:rsidRPr="00EF36C6">
        <w:rPr>
          <w:spacing w:val="1"/>
        </w:rPr>
        <w:t xml:space="preserve"> </w:t>
      </w:r>
      <w:r w:rsidRPr="00EF36C6">
        <w:t>инфекции</w:t>
      </w:r>
      <w:r w:rsidRPr="00EF36C6">
        <w:rPr>
          <w:spacing w:val="1"/>
        </w:rPr>
        <w:t xml:space="preserve"> </w:t>
      </w:r>
      <w:r w:rsidRPr="00EF36C6">
        <w:t>(COVID-19),</w:t>
      </w:r>
      <w:r w:rsidRPr="00EF36C6">
        <w:rPr>
          <w:spacing w:val="1"/>
        </w:rPr>
        <w:t xml:space="preserve"> </w:t>
      </w:r>
      <w:r w:rsidRPr="00EF36C6">
        <w:t>и</w:t>
      </w:r>
      <w:r w:rsidRPr="00EF36C6">
        <w:rPr>
          <w:spacing w:val="1"/>
        </w:rPr>
        <w:t xml:space="preserve"> </w:t>
      </w:r>
      <w:r w:rsidRPr="00EF36C6">
        <w:t>(или)</w:t>
      </w:r>
      <w:r w:rsidRPr="00EF36C6">
        <w:rPr>
          <w:spacing w:val="-67"/>
        </w:rPr>
        <w:t xml:space="preserve"> </w:t>
      </w:r>
      <w:r w:rsidRPr="00EF36C6">
        <w:t>медицинских противопоказаниях к вакцинации, и (или) о перенесенном заболевании</w:t>
      </w:r>
      <w:r w:rsidRPr="00EF36C6">
        <w:rPr>
          <w:spacing w:val="-67"/>
        </w:rPr>
        <w:t xml:space="preserve"> </w:t>
      </w:r>
      <w:r w:rsidRPr="00EF36C6">
        <w:t>новой</w:t>
      </w:r>
      <w:r w:rsidRPr="00EF36C6">
        <w:rPr>
          <w:spacing w:val="-1"/>
        </w:rPr>
        <w:t xml:space="preserve"> </w:t>
      </w:r>
      <w:r w:rsidRPr="00EF36C6">
        <w:t>коронавирусной</w:t>
      </w:r>
      <w:r w:rsidRPr="00EF36C6">
        <w:rPr>
          <w:spacing w:val="-1"/>
        </w:rPr>
        <w:t xml:space="preserve"> </w:t>
      </w:r>
      <w:r w:rsidRPr="00EF36C6">
        <w:t>инфекцией (COVID-19).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Для лиц, не привитых против новой коронавирусной инфекции (COVID-19), в</w:t>
      </w:r>
      <w:r w:rsidRPr="00EF36C6">
        <w:rPr>
          <w:spacing w:val="1"/>
        </w:rPr>
        <w:t xml:space="preserve"> </w:t>
      </w:r>
      <w:r w:rsidRPr="00EF36C6">
        <w:t>том</w:t>
      </w:r>
      <w:r w:rsidRPr="00EF36C6">
        <w:rPr>
          <w:spacing w:val="-10"/>
        </w:rPr>
        <w:t xml:space="preserve"> </w:t>
      </w:r>
      <w:r w:rsidRPr="00EF36C6">
        <w:t>числе</w:t>
      </w:r>
      <w:r w:rsidRPr="00EF36C6">
        <w:rPr>
          <w:spacing w:val="-9"/>
        </w:rPr>
        <w:t xml:space="preserve"> </w:t>
      </w:r>
      <w:r w:rsidRPr="00EF36C6">
        <w:t>ввиду</w:t>
      </w:r>
      <w:r w:rsidRPr="00EF36C6">
        <w:rPr>
          <w:spacing w:val="-9"/>
        </w:rPr>
        <w:t xml:space="preserve"> </w:t>
      </w:r>
      <w:r w:rsidRPr="00EF36C6">
        <w:t>медицинских</w:t>
      </w:r>
      <w:r w:rsidRPr="00EF36C6">
        <w:rPr>
          <w:spacing w:val="-8"/>
        </w:rPr>
        <w:t xml:space="preserve"> </w:t>
      </w:r>
      <w:r w:rsidRPr="00EF36C6">
        <w:t>противопоказаний,</w:t>
      </w:r>
      <w:r w:rsidRPr="00EF36C6">
        <w:rPr>
          <w:spacing w:val="-10"/>
        </w:rPr>
        <w:t xml:space="preserve"> </w:t>
      </w:r>
      <w:r w:rsidRPr="00EF36C6">
        <w:t>допуск</w:t>
      </w:r>
      <w:r w:rsidRPr="00EF36C6">
        <w:rPr>
          <w:spacing w:val="-9"/>
        </w:rPr>
        <w:t xml:space="preserve"> </w:t>
      </w:r>
      <w:r w:rsidRPr="00EF36C6">
        <w:t>в</w:t>
      </w:r>
      <w:r w:rsidRPr="00EF36C6">
        <w:rPr>
          <w:spacing w:val="-10"/>
        </w:rPr>
        <w:t xml:space="preserve"> </w:t>
      </w:r>
      <w:r w:rsidRPr="00EF36C6">
        <w:t>организацию</w:t>
      </w:r>
      <w:r w:rsidRPr="00EF36C6">
        <w:rPr>
          <w:spacing w:val="-9"/>
        </w:rPr>
        <w:t xml:space="preserve"> </w:t>
      </w:r>
      <w:r w:rsidRPr="00EF36C6">
        <w:t>разрешается</w:t>
      </w:r>
      <w:r w:rsidRPr="00EF36C6">
        <w:rPr>
          <w:spacing w:val="-68"/>
        </w:rPr>
        <w:t xml:space="preserve"> </w:t>
      </w:r>
      <w:r w:rsidRPr="00EF36C6">
        <w:t>при</w:t>
      </w:r>
      <w:r w:rsidRPr="00EF36C6">
        <w:rPr>
          <w:spacing w:val="66"/>
        </w:rPr>
        <w:t xml:space="preserve"> </w:t>
      </w:r>
      <w:r w:rsidRPr="00EF36C6">
        <w:t>наличии</w:t>
      </w:r>
      <w:r w:rsidRPr="00EF36C6">
        <w:rPr>
          <w:spacing w:val="66"/>
        </w:rPr>
        <w:t xml:space="preserve"> </w:t>
      </w:r>
      <w:r w:rsidRPr="00EF36C6">
        <w:t>отрицательных</w:t>
      </w:r>
      <w:r w:rsidRPr="00EF36C6">
        <w:rPr>
          <w:spacing w:val="66"/>
        </w:rPr>
        <w:t xml:space="preserve"> </w:t>
      </w:r>
      <w:r w:rsidRPr="00EF36C6">
        <w:t>результатов</w:t>
      </w:r>
      <w:r w:rsidRPr="00EF36C6">
        <w:rPr>
          <w:spacing w:val="65"/>
        </w:rPr>
        <w:t xml:space="preserve"> </w:t>
      </w:r>
      <w:r w:rsidRPr="00EF36C6">
        <w:t>ПЦР-теста,</w:t>
      </w:r>
      <w:r w:rsidRPr="00EF36C6">
        <w:rPr>
          <w:spacing w:val="67"/>
        </w:rPr>
        <w:t xml:space="preserve"> </w:t>
      </w:r>
      <w:r w:rsidRPr="00EF36C6">
        <w:t>выполненного</w:t>
      </w:r>
      <w:r w:rsidRPr="00EF36C6">
        <w:rPr>
          <w:spacing w:val="66"/>
        </w:rPr>
        <w:t xml:space="preserve"> </w:t>
      </w:r>
      <w:r w:rsidRPr="00EF36C6">
        <w:t>в</w:t>
      </w:r>
      <w:r w:rsidRPr="00EF36C6">
        <w:rPr>
          <w:spacing w:val="66"/>
        </w:rPr>
        <w:t xml:space="preserve"> </w:t>
      </w:r>
      <w:r w:rsidRPr="00EF36C6">
        <w:t>течение</w:t>
      </w:r>
      <w:r w:rsidRPr="00EF36C6">
        <w:rPr>
          <w:spacing w:val="66"/>
        </w:rPr>
        <w:t xml:space="preserve"> </w:t>
      </w:r>
      <w:r w:rsidRPr="00EF36C6">
        <w:t>48</w:t>
      </w:r>
      <w:r w:rsidRPr="00EF36C6">
        <w:rPr>
          <w:spacing w:val="-68"/>
        </w:rPr>
        <w:t xml:space="preserve"> </w:t>
      </w:r>
      <w:r w:rsidRPr="00EF36C6">
        <w:t>часов до начала рабочей смены (в том числе при организации работы вахтовым</w:t>
      </w:r>
      <w:r w:rsidRPr="00EF36C6">
        <w:rPr>
          <w:spacing w:val="1"/>
        </w:rPr>
        <w:t xml:space="preserve"> </w:t>
      </w:r>
      <w:r w:rsidRPr="00EF36C6">
        <w:t>методом).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Кроме</w:t>
      </w:r>
      <w:r w:rsidRPr="00EF36C6">
        <w:rPr>
          <w:spacing w:val="1"/>
        </w:rPr>
        <w:t xml:space="preserve"> </w:t>
      </w:r>
      <w:r w:rsidRPr="00EF36C6">
        <w:t>того,</w:t>
      </w:r>
      <w:r w:rsidRPr="00EF36C6">
        <w:rPr>
          <w:spacing w:val="1"/>
        </w:rPr>
        <w:t xml:space="preserve"> </w:t>
      </w:r>
      <w:r w:rsidRPr="00EF36C6">
        <w:t>с</w:t>
      </w:r>
      <w:r w:rsidRPr="00EF36C6">
        <w:rPr>
          <w:spacing w:val="1"/>
        </w:rPr>
        <w:t xml:space="preserve"> </w:t>
      </w:r>
      <w:r w:rsidRPr="00EF36C6">
        <w:t>учетом</w:t>
      </w:r>
      <w:r w:rsidRPr="00EF36C6">
        <w:rPr>
          <w:spacing w:val="1"/>
        </w:rPr>
        <w:t xml:space="preserve"> </w:t>
      </w:r>
      <w:r w:rsidRPr="00EF36C6">
        <w:t>значительного</w:t>
      </w:r>
      <w:r w:rsidRPr="00EF36C6">
        <w:rPr>
          <w:spacing w:val="1"/>
        </w:rPr>
        <w:t xml:space="preserve"> </w:t>
      </w:r>
      <w:r w:rsidRPr="00EF36C6">
        <w:t>снижения</w:t>
      </w:r>
      <w:r w:rsidRPr="00EF36C6">
        <w:rPr>
          <w:spacing w:val="1"/>
        </w:rPr>
        <w:t xml:space="preserve"> </w:t>
      </w:r>
      <w:r w:rsidRPr="00EF36C6">
        <w:t>уровня</w:t>
      </w:r>
      <w:r w:rsidRPr="00EF36C6">
        <w:rPr>
          <w:spacing w:val="1"/>
        </w:rPr>
        <w:t xml:space="preserve"> </w:t>
      </w:r>
      <w:r w:rsidRPr="00EF36C6">
        <w:t>заболеваемости,</w:t>
      </w:r>
      <w:r w:rsidRPr="00EF36C6">
        <w:rPr>
          <w:spacing w:val="-67"/>
        </w:rPr>
        <w:t xml:space="preserve"> </w:t>
      </w:r>
      <w:r w:rsidRPr="00EF36C6">
        <w:rPr>
          <w:spacing w:val="-1"/>
        </w:rPr>
        <w:t>распространения</w:t>
      </w:r>
      <w:r w:rsidRPr="00EF36C6">
        <w:rPr>
          <w:spacing w:val="-17"/>
        </w:rPr>
        <w:t xml:space="preserve"> </w:t>
      </w:r>
      <w:r w:rsidRPr="00EF36C6">
        <w:rPr>
          <w:spacing w:val="-1"/>
        </w:rPr>
        <w:t>варианта</w:t>
      </w:r>
      <w:r w:rsidRPr="00EF36C6">
        <w:rPr>
          <w:spacing w:val="-15"/>
        </w:rPr>
        <w:t xml:space="preserve"> </w:t>
      </w:r>
      <w:r w:rsidRPr="00EF36C6">
        <w:t>«омикрон»</w:t>
      </w:r>
      <w:r w:rsidRPr="00EF36C6">
        <w:rPr>
          <w:spacing w:val="-17"/>
        </w:rPr>
        <w:t xml:space="preserve"> </w:t>
      </w:r>
      <w:r w:rsidRPr="00EF36C6">
        <w:t>возбудителя</w:t>
      </w:r>
      <w:r w:rsidRPr="00EF36C6">
        <w:rPr>
          <w:spacing w:val="-15"/>
        </w:rPr>
        <w:t xml:space="preserve"> </w:t>
      </w:r>
      <w:r w:rsidRPr="00EF36C6">
        <w:t>COVID-19</w:t>
      </w:r>
      <w:r w:rsidRPr="00EF36C6">
        <w:rPr>
          <w:spacing w:val="-17"/>
        </w:rPr>
        <w:t xml:space="preserve"> </w:t>
      </w:r>
      <w:r w:rsidRPr="00EF36C6">
        <w:t>среди</w:t>
      </w:r>
      <w:r w:rsidRPr="00EF36C6">
        <w:rPr>
          <w:spacing w:val="-16"/>
        </w:rPr>
        <w:t xml:space="preserve"> </w:t>
      </w:r>
      <w:r w:rsidRPr="00EF36C6">
        <w:t>здоровых</w:t>
      </w:r>
      <w:r w:rsidRPr="00EF36C6">
        <w:rPr>
          <w:spacing w:val="-16"/>
        </w:rPr>
        <w:t xml:space="preserve"> </w:t>
      </w:r>
      <w:r w:rsidRPr="00EF36C6">
        <w:t>лиц</w:t>
      </w:r>
      <w:r w:rsidRPr="00EF36C6">
        <w:rPr>
          <w:spacing w:val="-17"/>
        </w:rPr>
        <w:t xml:space="preserve"> </w:t>
      </w:r>
      <w:r w:rsidRPr="00EF36C6">
        <w:lastRenderedPageBreak/>
        <w:t>без</w:t>
      </w:r>
      <w:r w:rsidRPr="00EF36C6">
        <w:rPr>
          <w:spacing w:val="-67"/>
        </w:rPr>
        <w:t xml:space="preserve"> </w:t>
      </w:r>
      <w:r w:rsidRPr="00EF36C6">
        <w:t>клинических</w:t>
      </w:r>
      <w:r w:rsidRPr="00EF36C6">
        <w:rPr>
          <w:spacing w:val="46"/>
        </w:rPr>
        <w:t xml:space="preserve"> </w:t>
      </w:r>
      <w:r w:rsidRPr="00EF36C6">
        <w:t>симптомов,</w:t>
      </w:r>
      <w:r w:rsidRPr="00EF36C6">
        <w:rPr>
          <w:spacing w:val="46"/>
        </w:rPr>
        <w:t xml:space="preserve"> </w:t>
      </w:r>
      <w:r w:rsidRPr="00EF36C6">
        <w:t>а</w:t>
      </w:r>
      <w:r w:rsidRPr="00EF36C6">
        <w:rPr>
          <w:spacing w:val="46"/>
        </w:rPr>
        <w:t xml:space="preserve"> </w:t>
      </w:r>
      <w:r w:rsidRPr="00EF36C6">
        <w:t>также</w:t>
      </w:r>
      <w:r w:rsidRPr="00EF36C6">
        <w:rPr>
          <w:spacing w:val="46"/>
        </w:rPr>
        <w:t xml:space="preserve"> </w:t>
      </w:r>
      <w:r w:rsidRPr="00EF36C6">
        <w:t>опыта</w:t>
      </w:r>
      <w:r w:rsidRPr="00EF36C6">
        <w:rPr>
          <w:spacing w:val="46"/>
        </w:rPr>
        <w:t xml:space="preserve"> </w:t>
      </w:r>
      <w:r w:rsidRPr="00EF36C6">
        <w:t>других</w:t>
      </w:r>
      <w:r w:rsidRPr="00EF36C6">
        <w:rPr>
          <w:spacing w:val="46"/>
        </w:rPr>
        <w:t xml:space="preserve"> </w:t>
      </w:r>
      <w:r w:rsidRPr="00EF36C6">
        <w:t>стран,</w:t>
      </w:r>
      <w:r w:rsidRPr="00EF36C6">
        <w:rPr>
          <w:spacing w:val="46"/>
        </w:rPr>
        <w:t xml:space="preserve"> </w:t>
      </w:r>
      <w:r w:rsidRPr="00EF36C6">
        <w:t>Роспотребнадзором подготовлены</w:t>
      </w:r>
      <w:r w:rsidRPr="00EF36C6">
        <w:rPr>
          <w:spacing w:val="29"/>
        </w:rPr>
        <w:t xml:space="preserve"> </w:t>
      </w:r>
      <w:r w:rsidRPr="00EF36C6">
        <w:t>и</w:t>
      </w:r>
      <w:r w:rsidRPr="00EF36C6">
        <w:rPr>
          <w:spacing w:val="28"/>
        </w:rPr>
        <w:t xml:space="preserve"> </w:t>
      </w:r>
      <w:r w:rsidRPr="00EF36C6">
        <w:t>утверждены</w:t>
      </w:r>
      <w:r w:rsidRPr="00EF36C6">
        <w:rPr>
          <w:spacing w:val="28"/>
        </w:rPr>
        <w:t xml:space="preserve"> </w:t>
      </w:r>
      <w:r w:rsidRPr="00EF36C6">
        <w:t>28.02.2022</w:t>
      </w:r>
      <w:r w:rsidRPr="00EF36C6">
        <w:rPr>
          <w:spacing w:val="28"/>
        </w:rPr>
        <w:t xml:space="preserve"> </w:t>
      </w:r>
      <w:r w:rsidRPr="00EF36C6">
        <w:t>Главным</w:t>
      </w:r>
      <w:r w:rsidRPr="00EF36C6">
        <w:rPr>
          <w:spacing w:val="29"/>
        </w:rPr>
        <w:t xml:space="preserve"> </w:t>
      </w:r>
      <w:r w:rsidRPr="00EF36C6">
        <w:t>государственным</w:t>
      </w:r>
      <w:r w:rsidRPr="00EF36C6">
        <w:rPr>
          <w:spacing w:val="29"/>
        </w:rPr>
        <w:t xml:space="preserve"> </w:t>
      </w:r>
      <w:r w:rsidRPr="00EF36C6">
        <w:t xml:space="preserve">санитарным </w:t>
      </w:r>
      <w:r w:rsidRPr="00EF36C6">
        <w:rPr>
          <w:spacing w:val="-67"/>
        </w:rPr>
        <w:t xml:space="preserve"> </w:t>
      </w:r>
      <w:r w:rsidRPr="00EF36C6">
        <w:t xml:space="preserve">врачом Российской Федерации методические рекомендации МР </w:t>
      </w:r>
      <w:r w:rsidRPr="00EF36C6">
        <w:rPr>
          <w:spacing w:val="-1"/>
        </w:rPr>
        <w:t>3.1.0276-22</w:t>
      </w:r>
      <w:r w:rsidRPr="00EF36C6">
        <w:t xml:space="preserve"> «Особенности проведения противоэпидемических мероприятий в условиях</w:t>
      </w:r>
      <w:r w:rsidRPr="00EF36C6">
        <w:rPr>
          <w:spacing w:val="-67"/>
        </w:rPr>
        <w:t xml:space="preserve"> </w:t>
      </w:r>
      <w:r w:rsidRPr="00EF36C6">
        <w:t xml:space="preserve">эпидемического процесса, вызванного новым геновариантом </w:t>
      </w:r>
      <w:r w:rsidRPr="00EF36C6">
        <w:rPr>
          <w:spacing w:val="-1"/>
        </w:rPr>
        <w:t>коронавируса</w:t>
      </w:r>
      <w:r w:rsidRPr="00EF36C6">
        <w:t xml:space="preserve"> «омикрон», которыми минимизированы ограничительные мероприятия для</w:t>
      </w:r>
      <w:r w:rsidRPr="00EF36C6">
        <w:rPr>
          <w:spacing w:val="-67"/>
        </w:rPr>
        <w:t xml:space="preserve"> </w:t>
      </w:r>
      <w:r w:rsidRPr="00EF36C6">
        <w:t>различных</w:t>
      </w:r>
      <w:r w:rsidRPr="00EF36C6">
        <w:rPr>
          <w:spacing w:val="-1"/>
        </w:rPr>
        <w:t xml:space="preserve"> </w:t>
      </w:r>
      <w:r w:rsidRPr="00EF36C6">
        <w:t>отраслей экономики.</w:t>
      </w:r>
    </w:p>
    <w:p w:rsidR="006E1F99" w:rsidRPr="00EF36C6" w:rsidRDefault="006E1F99" w:rsidP="006E1F99">
      <w:pPr>
        <w:pStyle w:val="aa"/>
        <w:spacing w:line="360" w:lineRule="auto"/>
        <w:ind w:firstLine="709"/>
        <w:jc w:val="both"/>
      </w:pPr>
      <w:r w:rsidRPr="00EF36C6">
        <w:t>Организацию</w:t>
      </w:r>
      <w:r w:rsidRPr="00EF36C6">
        <w:rPr>
          <w:spacing w:val="1"/>
        </w:rPr>
        <w:t xml:space="preserve"> </w:t>
      </w:r>
      <w:r w:rsidRPr="00EF36C6">
        <w:t>профилактических</w:t>
      </w:r>
      <w:r w:rsidRPr="00EF36C6">
        <w:rPr>
          <w:spacing w:val="1"/>
        </w:rPr>
        <w:t xml:space="preserve"> </w:t>
      </w:r>
      <w:r w:rsidRPr="00EF36C6">
        <w:t>и</w:t>
      </w:r>
      <w:r w:rsidRPr="00EF36C6">
        <w:rPr>
          <w:spacing w:val="1"/>
        </w:rPr>
        <w:t xml:space="preserve"> </w:t>
      </w:r>
      <w:r w:rsidRPr="00EF36C6">
        <w:t>противоэпидемических</w:t>
      </w:r>
      <w:r w:rsidRPr="00EF36C6">
        <w:rPr>
          <w:spacing w:val="1"/>
        </w:rPr>
        <w:t xml:space="preserve"> </w:t>
      </w:r>
      <w:r w:rsidRPr="00EF36C6">
        <w:t>мероприятий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стационарных</w:t>
      </w:r>
      <w:r w:rsidRPr="00EF36C6">
        <w:rPr>
          <w:spacing w:val="1"/>
        </w:rPr>
        <w:t xml:space="preserve"> </w:t>
      </w:r>
      <w:r w:rsidRPr="00EF36C6">
        <w:t>организациях</w:t>
      </w:r>
      <w:r w:rsidRPr="00EF36C6">
        <w:rPr>
          <w:spacing w:val="1"/>
        </w:rPr>
        <w:t xml:space="preserve"> </w:t>
      </w:r>
      <w:r w:rsidRPr="00EF36C6">
        <w:t>социальной</w:t>
      </w:r>
      <w:r w:rsidRPr="00EF36C6">
        <w:rPr>
          <w:spacing w:val="1"/>
        </w:rPr>
        <w:t xml:space="preserve"> </w:t>
      </w:r>
      <w:r w:rsidRPr="00EF36C6">
        <w:t>защиты</w:t>
      </w:r>
      <w:r w:rsidRPr="00EF36C6">
        <w:rPr>
          <w:spacing w:val="1"/>
        </w:rPr>
        <w:t xml:space="preserve"> </w:t>
      </w:r>
      <w:r w:rsidRPr="00EF36C6">
        <w:t>населения</w:t>
      </w:r>
      <w:r w:rsidRPr="00EF36C6">
        <w:rPr>
          <w:spacing w:val="1"/>
        </w:rPr>
        <w:t xml:space="preserve"> </w:t>
      </w:r>
      <w:r w:rsidRPr="00EF36C6">
        <w:t>необходимо</w:t>
      </w:r>
      <w:r w:rsidRPr="00EF36C6">
        <w:rPr>
          <w:spacing w:val="1"/>
        </w:rPr>
        <w:t xml:space="preserve"> </w:t>
      </w:r>
      <w:r w:rsidRPr="00EF36C6">
        <w:t>осуществлять</w:t>
      </w:r>
      <w:r w:rsidRPr="00EF36C6">
        <w:rPr>
          <w:spacing w:val="1"/>
        </w:rPr>
        <w:t xml:space="preserve"> </w:t>
      </w:r>
      <w:r w:rsidRPr="00EF36C6">
        <w:t>с</w:t>
      </w:r>
      <w:r w:rsidRPr="00EF36C6">
        <w:rPr>
          <w:spacing w:val="1"/>
        </w:rPr>
        <w:t xml:space="preserve"> </w:t>
      </w:r>
      <w:r w:rsidRPr="00EF36C6">
        <w:t>учетом</w:t>
      </w:r>
      <w:r w:rsidRPr="00EF36C6">
        <w:rPr>
          <w:spacing w:val="1"/>
        </w:rPr>
        <w:t xml:space="preserve"> </w:t>
      </w:r>
      <w:r w:rsidRPr="00EF36C6">
        <w:t>эпидемиологической</w:t>
      </w:r>
      <w:r w:rsidRPr="00EF36C6">
        <w:rPr>
          <w:spacing w:val="1"/>
        </w:rPr>
        <w:t xml:space="preserve"> </w:t>
      </w:r>
      <w:r w:rsidRPr="00EF36C6">
        <w:t>ситуации</w:t>
      </w:r>
      <w:r w:rsidRPr="00EF36C6">
        <w:rPr>
          <w:spacing w:val="1"/>
        </w:rPr>
        <w:t xml:space="preserve"> </w:t>
      </w:r>
      <w:r w:rsidRPr="00EF36C6">
        <w:t>и</w:t>
      </w:r>
      <w:r w:rsidRPr="00EF36C6">
        <w:rPr>
          <w:spacing w:val="1"/>
        </w:rPr>
        <w:t xml:space="preserve"> </w:t>
      </w:r>
      <w:r w:rsidRPr="00EF36C6">
        <w:t>ограничительных</w:t>
      </w:r>
      <w:r w:rsidRPr="00EF36C6">
        <w:rPr>
          <w:spacing w:val="1"/>
        </w:rPr>
        <w:t xml:space="preserve"> </w:t>
      </w:r>
      <w:r w:rsidRPr="00EF36C6">
        <w:t>мер,</w:t>
      </w:r>
      <w:r w:rsidRPr="00EF36C6">
        <w:rPr>
          <w:spacing w:val="1"/>
        </w:rPr>
        <w:t xml:space="preserve"> </w:t>
      </w:r>
      <w:r w:rsidRPr="00EF36C6">
        <w:t>принятых</w:t>
      </w:r>
      <w:r w:rsidRPr="00EF36C6">
        <w:rPr>
          <w:spacing w:val="1"/>
        </w:rPr>
        <w:t xml:space="preserve"> </w:t>
      </w:r>
      <w:r w:rsidRPr="00EF36C6">
        <w:t>в</w:t>
      </w:r>
      <w:r w:rsidRPr="00EF36C6">
        <w:rPr>
          <w:spacing w:val="1"/>
        </w:rPr>
        <w:t xml:space="preserve"> </w:t>
      </w:r>
      <w:r w:rsidRPr="00EF36C6">
        <w:t>целях</w:t>
      </w:r>
      <w:r w:rsidRPr="00EF36C6">
        <w:rPr>
          <w:spacing w:val="1"/>
        </w:rPr>
        <w:t xml:space="preserve"> </w:t>
      </w:r>
      <w:r w:rsidRPr="00EF36C6">
        <w:t>ограничения</w:t>
      </w:r>
      <w:r w:rsidRPr="00EF36C6">
        <w:rPr>
          <w:spacing w:val="1"/>
        </w:rPr>
        <w:t xml:space="preserve"> </w:t>
      </w:r>
      <w:r w:rsidRPr="00EF36C6">
        <w:t>распространения</w:t>
      </w:r>
      <w:r w:rsidRPr="00EF36C6">
        <w:rPr>
          <w:spacing w:val="1"/>
        </w:rPr>
        <w:t xml:space="preserve"> </w:t>
      </w:r>
      <w:r w:rsidRPr="00EF36C6">
        <w:t>COVID-19</w:t>
      </w:r>
      <w:r w:rsidRPr="00EF36C6">
        <w:rPr>
          <w:spacing w:val="1"/>
        </w:rPr>
        <w:t xml:space="preserve"> </w:t>
      </w:r>
      <w:r w:rsidRPr="00EF36C6">
        <w:t>на</w:t>
      </w:r>
      <w:r w:rsidRPr="00EF36C6">
        <w:rPr>
          <w:spacing w:val="1"/>
        </w:rPr>
        <w:t xml:space="preserve"> </w:t>
      </w:r>
      <w:r w:rsidRPr="00EF36C6">
        <w:t>конкретной</w:t>
      </w:r>
      <w:r w:rsidRPr="00EF36C6">
        <w:rPr>
          <w:spacing w:val="1"/>
        </w:rPr>
        <w:t xml:space="preserve"> </w:t>
      </w:r>
      <w:r w:rsidRPr="00EF36C6">
        <w:t>территории.</w:t>
      </w:r>
    </w:p>
    <w:p w:rsidR="006E1F99" w:rsidRDefault="006E1F99" w:rsidP="006E1F99">
      <w:pPr>
        <w:spacing w:line="360" w:lineRule="auto"/>
        <w:ind w:firstLine="709"/>
      </w:pPr>
    </w:p>
    <w:p w:rsidR="006E1F99" w:rsidRPr="006B215B" w:rsidRDefault="006E1F99" w:rsidP="006E1F99">
      <w:pPr>
        <w:rPr>
          <w:rFonts w:ascii="Times New Roman" w:hAnsi="Times New Roman"/>
          <w:sz w:val="28"/>
          <w:szCs w:val="28"/>
        </w:rPr>
      </w:pPr>
    </w:p>
    <w:p w:rsidR="006E1F99" w:rsidRPr="00C01464" w:rsidRDefault="006E1F99" w:rsidP="006E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75C" w:rsidRDefault="008F375C">
      <w:bookmarkStart w:id="0" w:name="_GoBack"/>
      <w:bookmarkEnd w:id="0"/>
    </w:p>
    <w:sectPr w:rsidR="008F375C" w:rsidSect="0015532A">
      <w:pgSz w:w="11900" w:h="16840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F24BE"/>
    <w:multiLevelType w:val="hybridMultilevel"/>
    <w:tmpl w:val="676ACDAE"/>
    <w:lvl w:ilvl="0" w:tplc="3034C5B2">
      <w:start w:val="1"/>
      <w:numFmt w:val="decimal"/>
      <w:lvlText w:val="%1."/>
      <w:lvlJc w:val="left"/>
      <w:pPr>
        <w:ind w:left="114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43DFA">
      <w:numFmt w:val="bullet"/>
      <w:lvlText w:val="•"/>
      <w:lvlJc w:val="left"/>
      <w:pPr>
        <w:ind w:left="1150" w:hanging="849"/>
      </w:pPr>
      <w:rPr>
        <w:rFonts w:hint="default"/>
        <w:lang w:val="ru-RU" w:eastAsia="en-US" w:bidi="ar-SA"/>
      </w:rPr>
    </w:lvl>
    <w:lvl w:ilvl="2" w:tplc="EBE2CA70">
      <w:numFmt w:val="bullet"/>
      <w:lvlText w:val="•"/>
      <w:lvlJc w:val="left"/>
      <w:pPr>
        <w:ind w:left="2181" w:hanging="849"/>
      </w:pPr>
      <w:rPr>
        <w:rFonts w:hint="default"/>
        <w:lang w:val="ru-RU" w:eastAsia="en-US" w:bidi="ar-SA"/>
      </w:rPr>
    </w:lvl>
    <w:lvl w:ilvl="3" w:tplc="DDA49648">
      <w:numFmt w:val="bullet"/>
      <w:lvlText w:val="•"/>
      <w:lvlJc w:val="left"/>
      <w:pPr>
        <w:ind w:left="3211" w:hanging="849"/>
      </w:pPr>
      <w:rPr>
        <w:rFonts w:hint="default"/>
        <w:lang w:val="ru-RU" w:eastAsia="en-US" w:bidi="ar-SA"/>
      </w:rPr>
    </w:lvl>
    <w:lvl w:ilvl="4" w:tplc="CC9892EA">
      <w:numFmt w:val="bullet"/>
      <w:lvlText w:val="•"/>
      <w:lvlJc w:val="left"/>
      <w:pPr>
        <w:ind w:left="4242" w:hanging="849"/>
      </w:pPr>
      <w:rPr>
        <w:rFonts w:hint="default"/>
        <w:lang w:val="ru-RU" w:eastAsia="en-US" w:bidi="ar-SA"/>
      </w:rPr>
    </w:lvl>
    <w:lvl w:ilvl="5" w:tplc="B68E13B8">
      <w:numFmt w:val="bullet"/>
      <w:lvlText w:val="•"/>
      <w:lvlJc w:val="left"/>
      <w:pPr>
        <w:ind w:left="5273" w:hanging="849"/>
      </w:pPr>
      <w:rPr>
        <w:rFonts w:hint="default"/>
        <w:lang w:val="ru-RU" w:eastAsia="en-US" w:bidi="ar-SA"/>
      </w:rPr>
    </w:lvl>
    <w:lvl w:ilvl="6" w:tplc="DF00BE5E">
      <w:numFmt w:val="bullet"/>
      <w:lvlText w:val="•"/>
      <w:lvlJc w:val="left"/>
      <w:pPr>
        <w:ind w:left="6303" w:hanging="849"/>
      </w:pPr>
      <w:rPr>
        <w:rFonts w:hint="default"/>
        <w:lang w:val="ru-RU" w:eastAsia="en-US" w:bidi="ar-SA"/>
      </w:rPr>
    </w:lvl>
    <w:lvl w:ilvl="7" w:tplc="C11CE296">
      <w:numFmt w:val="bullet"/>
      <w:lvlText w:val="•"/>
      <w:lvlJc w:val="left"/>
      <w:pPr>
        <w:ind w:left="7334" w:hanging="849"/>
      </w:pPr>
      <w:rPr>
        <w:rFonts w:hint="default"/>
        <w:lang w:val="ru-RU" w:eastAsia="en-US" w:bidi="ar-SA"/>
      </w:rPr>
    </w:lvl>
    <w:lvl w:ilvl="8" w:tplc="486A967A">
      <w:numFmt w:val="bullet"/>
      <w:lvlText w:val="•"/>
      <w:lvlJc w:val="left"/>
      <w:pPr>
        <w:ind w:left="8364" w:hanging="8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D"/>
    <w:rsid w:val="003435D5"/>
    <w:rsid w:val="0054373D"/>
    <w:rsid w:val="005B64F4"/>
    <w:rsid w:val="006E1F99"/>
    <w:rsid w:val="007D48DB"/>
    <w:rsid w:val="008F375C"/>
    <w:rsid w:val="00B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FE82E-71EC-4321-8FF5-BFBE42C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9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D48DB"/>
    <w:pPr>
      <w:keepNext/>
      <w:keepLines/>
      <w:spacing w:before="40"/>
      <w:jc w:val="center"/>
      <w:outlineLvl w:val="1"/>
    </w:pPr>
    <w:rPr>
      <w:rFonts w:eastAsiaTheme="majorEastAsia"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8DB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a3">
    <w:name w:val="Документы"/>
    <w:basedOn w:val="a"/>
    <w:link w:val="a4"/>
    <w:autoRedefine/>
    <w:qFormat/>
    <w:rsid w:val="003435D5"/>
    <w:pPr>
      <w:spacing w:before="120" w:after="320" w:line="360" w:lineRule="auto"/>
    </w:pPr>
  </w:style>
  <w:style w:type="character" w:customStyle="1" w:styleId="a4">
    <w:name w:val="Документы Знак"/>
    <w:basedOn w:val="a0"/>
    <w:link w:val="a3"/>
    <w:rsid w:val="003435D5"/>
    <w:rPr>
      <w:rFonts w:ascii="Times New Roman" w:hAnsi="Times New Roman"/>
      <w:sz w:val="28"/>
    </w:rPr>
  </w:style>
  <w:style w:type="paragraph" w:customStyle="1" w:styleId="a5">
    <w:name w:val="Подглава"/>
    <w:basedOn w:val="2"/>
    <w:link w:val="a6"/>
    <w:autoRedefine/>
    <w:qFormat/>
    <w:rsid w:val="003435D5"/>
    <w:pPr>
      <w:spacing w:line="276" w:lineRule="auto"/>
      <w:jc w:val="left"/>
    </w:pPr>
    <w:rPr>
      <w:rFonts w:cstheme="majorBidi"/>
      <w:b w:val="0"/>
      <w:color w:val="2E74B5" w:themeColor="accent1" w:themeShade="BF"/>
      <w:szCs w:val="26"/>
    </w:rPr>
  </w:style>
  <w:style w:type="character" w:customStyle="1" w:styleId="a6">
    <w:name w:val="Подглава Знак"/>
    <w:basedOn w:val="20"/>
    <w:link w:val="a5"/>
    <w:rsid w:val="003435D5"/>
    <w:rPr>
      <w:rFonts w:ascii="Times New Roman" w:eastAsiaTheme="majorEastAsia" w:hAnsi="Times New Roman" w:cstheme="majorBidi"/>
      <w:b w:val="0"/>
      <w:color w:val="2E74B5" w:themeColor="accent1" w:themeShade="BF"/>
      <w:sz w:val="28"/>
      <w:szCs w:val="26"/>
    </w:rPr>
  </w:style>
  <w:style w:type="paragraph" w:customStyle="1" w:styleId="a7">
    <w:name w:val="Глава"/>
    <w:basedOn w:val="1"/>
    <w:link w:val="a8"/>
    <w:autoRedefine/>
    <w:qFormat/>
    <w:rsid w:val="003435D5"/>
    <w:pPr>
      <w:spacing w:line="360" w:lineRule="auto"/>
    </w:pPr>
    <w:rPr>
      <w:rFonts w:ascii="Times New Roman" w:hAnsi="Times New Roman"/>
      <w:sz w:val="28"/>
    </w:rPr>
  </w:style>
  <w:style w:type="character" w:customStyle="1" w:styleId="a8">
    <w:name w:val="Глава Знак"/>
    <w:basedOn w:val="10"/>
    <w:link w:val="a7"/>
    <w:rsid w:val="003435D5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343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1"/>
    <w:qFormat/>
    <w:rsid w:val="006E1F99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E1F9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6E1F9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OPRC7</dc:creator>
  <cp:keywords/>
  <dc:description/>
  <cp:lastModifiedBy>OPRC7</cp:lastModifiedBy>
  <cp:revision>2</cp:revision>
  <dcterms:created xsi:type="dcterms:W3CDTF">2022-05-11T14:20:00Z</dcterms:created>
  <dcterms:modified xsi:type="dcterms:W3CDTF">2022-05-11T14:20:00Z</dcterms:modified>
</cp:coreProperties>
</file>